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74" w:rsidRPr="003F4454" w:rsidRDefault="004A645A" w:rsidP="000B054F">
      <w:pPr>
        <w:jc w:val="center"/>
        <w:rPr>
          <w:rFonts w:ascii="Arial" w:hAnsi="Arial" w:cs="Arial"/>
          <w:b/>
          <w:bCs/>
        </w:rPr>
      </w:pPr>
      <w:r w:rsidRPr="003F4454">
        <w:rPr>
          <w:rFonts w:ascii="Arial" w:hAnsi="Arial" w:cs="Arial"/>
          <w:b/>
          <w:bCs/>
        </w:rPr>
        <w:t>M</w:t>
      </w:r>
      <w:r w:rsidR="00A964D0" w:rsidRPr="003F4454">
        <w:rPr>
          <w:rFonts w:ascii="Arial" w:hAnsi="Arial" w:cs="Arial"/>
          <w:b/>
          <w:bCs/>
        </w:rPr>
        <w:t>inutes of a m</w:t>
      </w:r>
      <w:r w:rsidR="002C7522" w:rsidRPr="003F4454">
        <w:rPr>
          <w:rFonts w:ascii="Arial" w:hAnsi="Arial" w:cs="Arial"/>
          <w:b/>
          <w:bCs/>
        </w:rPr>
        <w:t>eeting</w:t>
      </w:r>
      <w:r w:rsidR="00C56A74" w:rsidRPr="003F4454">
        <w:rPr>
          <w:rFonts w:ascii="Arial" w:hAnsi="Arial" w:cs="Arial"/>
          <w:b/>
          <w:bCs/>
        </w:rPr>
        <w:t xml:space="preserve"> </w:t>
      </w:r>
      <w:r w:rsidR="00A964D0" w:rsidRPr="003F4454">
        <w:rPr>
          <w:rFonts w:ascii="Arial" w:hAnsi="Arial" w:cs="Arial"/>
          <w:b/>
          <w:bCs/>
        </w:rPr>
        <w:t xml:space="preserve">of the Parish Council held </w:t>
      </w:r>
      <w:r w:rsidR="00C56A74" w:rsidRPr="003F4454">
        <w:rPr>
          <w:rFonts w:ascii="Arial" w:hAnsi="Arial" w:cs="Arial"/>
          <w:b/>
          <w:bCs/>
        </w:rPr>
        <w:t>on Monday</w:t>
      </w:r>
      <w:r w:rsidR="00042D47" w:rsidRPr="003F4454">
        <w:rPr>
          <w:rFonts w:ascii="Arial" w:hAnsi="Arial" w:cs="Arial"/>
          <w:b/>
          <w:bCs/>
        </w:rPr>
        <w:t xml:space="preserve"> </w:t>
      </w:r>
      <w:r w:rsidR="007E6602" w:rsidRPr="003F4454">
        <w:rPr>
          <w:rFonts w:ascii="Arial" w:hAnsi="Arial" w:cs="Arial"/>
          <w:b/>
          <w:bCs/>
        </w:rPr>
        <w:t>9</w:t>
      </w:r>
      <w:r w:rsidR="00D60F3F" w:rsidRPr="003F4454">
        <w:rPr>
          <w:rFonts w:ascii="Arial" w:hAnsi="Arial" w:cs="Arial"/>
          <w:b/>
          <w:bCs/>
        </w:rPr>
        <w:t xml:space="preserve"> </w:t>
      </w:r>
      <w:r w:rsidR="007E6602" w:rsidRPr="003F4454">
        <w:rPr>
          <w:rFonts w:ascii="Arial" w:hAnsi="Arial" w:cs="Arial"/>
          <w:b/>
          <w:bCs/>
        </w:rPr>
        <w:t>July</w:t>
      </w:r>
      <w:r w:rsidR="00C04E4F" w:rsidRPr="003F4454">
        <w:rPr>
          <w:rFonts w:ascii="Arial" w:hAnsi="Arial" w:cs="Arial"/>
          <w:b/>
          <w:bCs/>
        </w:rPr>
        <w:t xml:space="preserve"> 201</w:t>
      </w:r>
      <w:r w:rsidR="008B7F79" w:rsidRPr="003F4454">
        <w:rPr>
          <w:rFonts w:ascii="Arial" w:hAnsi="Arial" w:cs="Arial"/>
          <w:b/>
          <w:bCs/>
        </w:rPr>
        <w:t>8</w:t>
      </w:r>
    </w:p>
    <w:p w:rsidR="008A6C66" w:rsidRPr="003F4454" w:rsidRDefault="008A6C66" w:rsidP="000B054F">
      <w:pPr>
        <w:pStyle w:val="ListParagraph"/>
        <w:spacing w:after="0" w:line="240" w:lineRule="auto"/>
        <w:rPr>
          <w:rFonts w:ascii="Arial" w:hAnsi="Arial" w:cs="Arial"/>
          <w:sz w:val="20"/>
          <w:szCs w:val="20"/>
        </w:rPr>
      </w:pPr>
    </w:p>
    <w:p w:rsidR="00F83F45" w:rsidRPr="003F4454" w:rsidRDefault="008A6C66" w:rsidP="00F83F45">
      <w:pPr>
        <w:pStyle w:val="ListParagraph"/>
        <w:spacing w:after="0" w:line="240" w:lineRule="auto"/>
        <w:ind w:left="0"/>
        <w:rPr>
          <w:rFonts w:ascii="Arial" w:hAnsi="Arial" w:cs="Arial"/>
          <w:sz w:val="20"/>
          <w:szCs w:val="20"/>
        </w:rPr>
      </w:pPr>
      <w:r w:rsidRPr="003F4454">
        <w:rPr>
          <w:rFonts w:ascii="Arial" w:hAnsi="Arial" w:cs="Arial"/>
          <w:b/>
          <w:sz w:val="20"/>
          <w:szCs w:val="20"/>
        </w:rPr>
        <w:t>Present:</w:t>
      </w:r>
      <w:r w:rsidRPr="003F4454">
        <w:rPr>
          <w:rFonts w:ascii="Arial" w:hAnsi="Arial" w:cs="Arial"/>
          <w:sz w:val="20"/>
          <w:szCs w:val="20"/>
        </w:rPr>
        <w:t xml:space="preserve"> T</w:t>
      </w:r>
      <w:r w:rsidR="00F83F45" w:rsidRPr="003F4454">
        <w:rPr>
          <w:rFonts w:ascii="Arial" w:hAnsi="Arial" w:cs="Arial"/>
          <w:sz w:val="20"/>
          <w:szCs w:val="20"/>
        </w:rPr>
        <w:t xml:space="preserve">im </w:t>
      </w:r>
      <w:r w:rsidRPr="003F4454">
        <w:rPr>
          <w:rFonts w:ascii="Arial" w:hAnsi="Arial" w:cs="Arial"/>
          <w:sz w:val="20"/>
          <w:szCs w:val="20"/>
        </w:rPr>
        <w:t>D</w:t>
      </w:r>
      <w:r w:rsidR="00F83F45" w:rsidRPr="003F4454">
        <w:rPr>
          <w:rFonts w:ascii="Arial" w:hAnsi="Arial" w:cs="Arial"/>
          <w:sz w:val="20"/>
          <w:szCs w:val="20"/>
        </w:rPr>
        <w:t>aniel (Chairperson) Trevor Gill, Michael Hutchings, Geoff McHugh and Ann Reeder.</w:t>
      </w:r>
    </w:p>
    <w:p w:rsidR="00F83F45" w:rsidRPr="003F4454" w:rsidRDefault="00F83F45" w:rsidP="00F83F45">
      <w:pPr>
        <w:pStyle w:val="ListParagraph"/>
        <w:spacing w:after="0" w:line="240" w:lineRule="auto"/>
        <w:ind w:left="0"/>
        <w:rPr>
          <w:rFonts w:ascii="Arial" w:hAnsi="Arial" w:cs="Arial"/>
          <w:sz w:val="20"/>
          <w:szCs w:val="20"/>
        </w:rPr>
      </w:pPr>
    </w:p>
    <w:p w:rsidR="008A6C66" w:rsidRPr="003F4454" w:rsidRDefault="00F83F45" w:rsidP="00F83F45">
      <w:pPr>
        <w:pStyle w:val="ListParagraph"/>
        <w:spacing w:after="0" w:line="240" w:lineRule="auto"/>
        <w:ind w:left="0"/>
        <w:rPr>
          <w:rFonts w:ascii="Arial" w:hAnsi="Arial" w:cs="Arial"/>
          <w:sz w:val="20"/>
          <w:szCs w:val="20"/>
        </w:rPr>
      </w:pPr>
      <w:r w:rsidRPr="003F4454">
        <w:rPr>
          <w:rFonts w:ascii="Arial" w:hAnsi="Arial" w:cs="Arial"/>
          <w:b/>
          <w:sz w:val="20"/>
          <w:szCs w:val="20"/>
        </w:rPr>
        <w:t>Also present:</w:t>
      </w:r>
      <w:r w:rsidRPr="003F4454">
        <w:rPr>
          <w:rFonts w:ascii="Arial" w:hAnsi="Arial" w:cs="Arial"/>
          <w:sz w:val="20"/>
          <w:szCs w:val="20"/>
        </w:rPr>
        <w:t xml:space="preserve"> District and County Councillor William Wallace</w:t>
      </w:r>
    </w:p>
    <w:p w:rsidR="008A6C66" w:rsidRPr="003F4454" w:rsidRDefault="008A6C66" w:rsidP="00F83F45">
      <w:pPr>
        <w:pStyle w:val="ListParagraph"/>
        <w:spacing w:after="0" w:line="240" w:lineRule="auto"/>
        <w:ind w:left="0"/>
        <w:rPr>
          <w:rFonts w:ascii="Arial" w:hAnsi="Arial" w:cs="Arial"/>
          <w:sz w:val="20"/>
          <w:szCs w:val="20"/>
        </w:rPr>
      </w:pPr>
    </w:p>
    <w:p w:rsidR="008A6C66" w:rsidRPr="003F4454" w:rsidRDefault="008A6C66" w:rsidP="00F83F45">
      <w:pPr>
        <w:pStyle w:val="ListParagraph"/>
        <w:spacing w:after="0" w:line="240" w:lineRule="auto"/>
        <w:ind w:left="0"/>
        <w:rPr>
          <w:rFonts w:ascii="Arial" w:hAnsi="Arial" w:cs="Arial"/>
          <w:sz w:val="20"/>
          <w:szCs w:val="20"/>
        </w:rPr>
      </w:pPr>
      <w:r w:rsidRPr="003F4454">
        <w:rPr>
          <w:rFonts w:ascii="Arial" w:hAnsi="Arial" w:cs="Arial"/>
          <w:b/>
          <w:sz w:val="20"/>
          <w:szCs w:val="20"/>
        </w:rPr>
        <w:t>Clerk:</w:t>
      </w:r>
      <w:r w:rsidRPr="003F4454">
        <w:rPr>
          <w:rFonts w:ascii="Arial" w:hAnsi="Arial" w:cs="Arial"/>
          <w:sz w:val="20"/>
          <w:szCs w:val="20"/>
        </w:rPr>
        <w:t xml:space="preserve"> Zöe Godden</w:t>
      </w:r>
    </w:p>
    <w:p w:rsidR="008A6C66" w:rsidRPr="003F4454" w:rsidRDefault="008A6C66" w:rsidP="00F83F45">
      <w:pPr>
        <w:pStyle w:val="ListParagraph"/>
        <w:spacing w:after="0" w:line="240" w:lineRule="auto"/>
        <w:ind w:left="0"/>
        <w:rPr>
          <w:rFonts w:ascii="Arial" w:hAnsi="Arial" w:cs="Arial"/>
          <w:sz w:val="20"/>
          <w:szCs w:val="20"/>
        </w:rPr>
      </w:pPr>
    </w:p>
    <w:p w:rsidR="008A6C66" w:rsidRPr="003F4454" w:rsidRDefault="00F83F45" w:rsidP="00F83F45">
      <w:pPr>
        <w:pStyle w:val="ListParagraph"/>
        <w:spacing w:after="0" w:line="240" w:lineRule="auto"/>
        <w:ind w:left="0"/>
        <w:rPr>
          <w:rFonts w:ascii="Arial" w:hAnsi="Arial" w:cs="Arial"/>
          <w:sz w:val="20"/>
          <w:szCs w:val="20"/>
        </w:rPr>
      </w:pPr>
      <w:r w:rsidRPr="003F4454">
        <w:rPr>
          <w:rFonts w:ascii="Arial" w:hAnsi="Arial" w:cs="Arial"/>
          <w:sz w:val="20"/>
          <w:szCs w:val="20"/>
        </w:rPr>
        <w:t xml:space="preserve">There were </w:t>
      </w:r>
      <w:r w:rsidR="008A6C66" w:rsidRPr="003F4454">
        <w:rPr>
          <w:rFonts w:ascii="Arial" w:hAnsi="Arial" w:cs="Arial"/>
          <w:sz w:val="20"/>
          <w:szCs w:val="20"/>
        </w:rPr>
        <w:t>28 members of the public</w:t>
      </w:r>
      <w:r w:rsidRPr="003F4454">
        <w:rPr>
          <w:rFonts w:ascii="Arial" w:hAnsi="Arial" w:cs="Arial"/>
          <w:sz w:val="20"/>
          <w:szCs w:val="20"/>
        </w:rPr>
        <w:t xml:space="preserve"> present at the start of the meeting. </w:t>
      </w:r>
    </w:p>
    <w:p w:rsidR="008A6C66" w:rsidRPr="003F4454" w:rsidRDefault="008A6C66" w:rsidP="00F83F45">
      <w:pPr>
        <w:pStyle w:val="ListParagraph"/>
        <w:spacing w:after="0" w:line="240" w:lineRule="auto"/>
        <w:ind w:left="0"/>
        <w:rPr>
          <w:rFonts w:ascii="Arial" w:hAnsi="Arial" w:cs="Arial"/>
          <w:sz w:val="20"/>
          <w:szCs w:val="20"/>
        </w:rPr>
      </w:pPr>
    </w:p>
    <w:p w:rsidR="008A6C66" w:rsidRPr="003F4454" w:rsidRDefault="008A6C66" w:rsidP="00F83F45">
      <w:pPr>
        <w:pStyle w:val="ListParagraph"/>
        <w:spacing w:after="0" w:line="240" w:lineRule="auto"/>
        <w:ind w:left="0"/>
        <w:rPr>
          <w:rFonts w:ascii="Arial" w:hAnsi="Arial" w:cs="Arial"/>
          <w:sz w:val="20"/>
          <w:szCs w:val="20"/>
        </w:rPr>
      </w:pPr>
      <w:r w:rsidRPr="003F4454">
        <w:rPr>
          <w:rFonts w:ascii="Arial" w:hAnsi="Arial" w:cs="Arial"/>
          <w:b/>
          <w:sz w:val="20"/>
          <w:szCs w:val="20"/>
        </w:rPr>
        <w:t>The meeting started at 19:31</w:t>
      </w:r>
      <w:r w:rsidR="00F83F45" w:rsidRPr="003F4454">
        <w:rPr>
          <w:rFonts w:ascii="Arial" w:hAnsi="Arial" w:cs="Arial"/>
          <w:b/>
          <w:sz w:val="20"/>
          <w:szCs w:val="20"/>
        </w:rPr>
        <w:t>.</w:t>
      </w:r>
    </w:p>
    <w:p w:rsidR="00047BFF" w:rsidRPr="003F4454" w:rsidRDefault="00047BFF" w:rsidP="000B054F">
      <w:pPr>
        <w:rPr>
          <w:rFonts w:ascii="Arial" w:hAnsi="Arial" w:cs="Arial"/>
        </w:rPr>
      </w:pPr>
    </w:p>
    <w:p w:rsidR="00C37849" w:rsidRPr="003F4454" w:rsidRDefault="00C37849" w:rsidP="002836FE">
      <w:pPr>
        <w:pStyle w:val="ListParagraph"/>
        <w:numPr>
          <w:ilvl w:val="0"/>
          <w:numId w:val="1"/>
        </w:numPr>
        <w:spacing w:after="0" w:line="240" w:lineRule="auto"/>
        <w:rPr>
          <w:rFonts w:ascii="Arial" w:hAnsi="Arial" w:cs="Arial"/>
          <w:b/>
          <w:sz w:val="20"/>
          <w:szCs w:val="20"/>
        </w:rPr>
      </w:pPr>
      <w:r w:rsidRPr="003F4454">
        <w:rPr>
          <w:rFonts w:ascii="Arial" w:hAnsi="Arial" w:cs="Arial"/>
          <w:b/>
          <w:sz w:val="20"/>
          <w:szCs w:val="20"/>
        </w:rPr>
        <w:t>To receive any apologies.</w:t>
      </w:r>
    </w:p>
    <w:p w:rsidR="00F37652" w:rsidRPr="003F4454" w:rsidRDefault="00F83F45" w:rsidP="00F37652">
      <w:pPr>
        <w:rPr>
          <w:rFonts w:ascii="Arial" w:hAnsi="Arial" w:cs="Arial"/>
        </w:rPr>
      </w:pPr>
      <w:r w:rsidRPr="003F4454">
        <w:rPr>
          <w:rFonts w:ascii="Arial" w:hAnsi="Arial" w:cs="Arial"/>
        </w:rPr>
        <w:t xml:space="preserve">Apologies had been received from District Councillor </w:t>
      </w:r>
      <w:r w:rsidR="00F37652" w:rsidRPr="003F4454">
        <w:rPr>
          <w:rFonts w:ascii="Arial" w:hAnsi="Arial" w:cs="Arial"/>
        </w:rPr>
        <w:t>Hayward Burt</w:t>
      </w:r>
      <w:r w:rsidRPr="003F4454">
        <w:rPr>
          <w:rFonts w:ascii="Arial" w:hAnsi="Arial" w:cs="Arial"/>
        </w:rPr>
        <w:t xml:space="preserve"> and PCSO</w:t>
      </w:r>
      <w:r w:rsidR="00F37652" w:rsidRPr="003F4454">
        <w:rPr>
          <w:rFonts w:ascii="Arial" w:hAnsi="Arial" w:cs="Arial"/>
        </w:rPr>
        <w:t xml:space="preserve"> John Winfield</w:t>
      </w:r>
      <w:r w:rsidRPr="003F4454">
        <w:rPr>
          <w:rFonts w:ascii="Arial" w:hAnsi="Arial" w:cs="Arial"/>
        </w:rPr>
        <w:t>.</w:t>
      </w:r>
    </w:p>
    <w:p w:rsidR="00925C38" w:rsidRPr="003F4454" w:rsidRDefault="00925C38" w:rsidP="000B054F">
      <w:pPr>
        <w:pStyle w:val="ListParagraph"/>
        <w:spacing w:after="0" w:line="240" w:lineRule="auto"/>
        <w:rPr>
          <w:rFonts w:ascii="Arial" w:hAnsi="Arial" w:cs="Arial"/>
          <w:sz w:val="20"/>
          <w:szCs w:val="20"/>
        </w:rPr>
      </w:pPr>
    </w:p>
    <w:p w:rsidR="00080313" w:rsidRPr="003F4454" w:rsidRDefault="00E35F69" w:rsidP="002836FE">
      <w:pPr>
        <w:pStyle w:val="ListParagraph"/>
        <w:numPr>
          <w:ilvl w:val="0"/>
          <w:numId w:val="1"/>
        </w:numPr>
        <w:spacing w:after="0" w:line="240" w:lineRule="auto"/>
        <w:rPr>
          <w:rFonts w:ascii="Arial" w:hAnsi="Arial" w:cs="Arial"/>
          <w:sz w:val="20"/>
          <w:szCs w:val="20"/>
        </w:rPr>
      </w:pPr>
      <w:r w:rsidRPr="003F4454">
        <w:rPr>
          <w:rFonts w:ascii="Arial" w:hAnsi="Arial" w:cs="Arial"/>
          <w:b/>
          <w:sz w:val="20"/>
          <w:szCs w:val="20"/>
        </w:rPr>
        <w:t>Public Open Session</w:t>
      </w:r>
      <w:r w:rsidRPr="003F4454">
        <w:rPr>
          <w:rFonts w:ascii="Arial" w:hAnsi="Arial" w:cs="Arial"/>
          <w:sz w:val="20"/>
          <w:szCs w:val="20"/>
        </w:rPr>
        <w:t xml:space="preserve"> - to consider any matters raised by members of the public.</w:t>
      </w:r>
      <w:r w:rsidR="00F11825" w:rsidRPr="003F4454">
        <w:rPr>
          <w:rFonts w:ascii="Arial" w:hAnsi="Arial" w:cs="Arial"/>
          <w:sz w:val="20"/>
          <w:szCs w:val="20"/>
        </w:rPr>
        <w:t xml:space="preserve"> </w:t>
      </w:r>
      <w:r w:rsidR="008E19B4" w:rsidRPr="003F4454">
        <w:rPr>
          <w:rFonts w:ascii="Arial" w:hAnsi="Arial" w:cs="Arial"/>
          <w:sz w:val="20"/>
          <w:szCs w:val="20"/>
        </w:rPr>
        <w:br/>
      </w:r>
      <w:r w:rsidR="00080313" w:rsidRPr="003F4454">
        <w:rPr>
          <w:rFonts w:ascii="Arial" w:hAnsi="Arial" w:cs="Arial"/>
          <w:sz w:val="20"/>
          <w:szCs w:val="20"/>
        </w:rPr>
        <w:t>The Chair</w:t>
      </w:r>
      <w:r w:rsidR="0094595B" w:rsidRPr="003F4454">
        <w:rPr>
          <w:rFonts w:ascii="Arial" w:hAnsi="Arial" w:cs="Arial"/>
          <w:sz w:val="20"/>
          <w:szCs w:val="20"/>
        </w:rPr>
        <w:t>perso</w:t>
      </w:r>
      <w:r w:rsidR="00080313" w:rsidRPr="003F4454">
        <w:rPr>
          <w:rFonts w:ascii="Arial" w:hAnsi="Arial" w:cs="Arial"/>
          <w:sz w:val="20"/>
          <w:szCs w:val="20"/>
        </w:rPr>
        <w:t xml:space="preserve">n will also invite members of the public to contribute during the meeting on appropriate matters. </w:t>
      </w:r>
    </w:p>
    <w:p w:rsidR="00F90877" w:rsidRPr="003F4454" w:rsidRDefault="00F90877" w:rsidP="00F90877">
      <w:pPr>
        <w:rPr>
          <w:rFonts w:ascii="Arial" w:hAnsi="Arial" w:cs="Arial"/>
        </w:rPr>
      </w:pPr>
      <w:r w:rsidRPr="003F4454">
        <w:rPr>
          <w:rFonts w:ascii="Arial" w:hAnsi="Arial" w:cs="Arial"/>
        </w:rPr>
        <w:t>Members of the public spoke against the proposed new road markings at the Village Green that would require vehicles to exit the B3145 south of the pylon and to join it north of the pylon. It was felt that large vehicles (including farm vehicles) would not be able to</w:t>
      </w:r>
      <w:r w:rsidR="0085263D" w:rsidRPr="003F4454">
        <w:rPr>
          <w:rFonts w:ascii="Arial" w:hAnsi="Arial" w:cs="Arial"/>
        </w:rPr>
        <w:t xml:space="preserve"> negotiate the junction to join the B3145, especially due to the fact that cars park at this point to gain access to the shop. Members of the public were concerned that this may result in Somerset County Council imposing parking restrictions that would inconvenience users of the shop, especially the elderly, and possibly impact on sales at the shop. It was noted that no road traffic collisions had occurred at this site. Members of the public also felt that the ambiguity over which side of the junction to use acted as a natural traffic calming measure as traffic slowed to decide which side of the junction to take. </w:t>
      </w:r>
    </w:p>
    <w:p w:rsidR="00F90877" w:rsidRPr="003F4454" w:rsidRDefault="0085263D" w:rsidP="00F90877">
      <w:pPr>
        <w:rPr>
          <w:rFonts w:ascii="Arial" w:hAnsi="Arial" w:cs="Arial"/>
        </w:rPr>
      </w:pPr>
      <w:r w:rsidRPr="003F4454">
        <w:rPr>
          <w:rFonts w:ascii="Arial" w:hAnsi="Arial" w:cs="Arial"/>
        </w:rPr>
        <w:t xml:space="preserve">Tim Daniel confirmed that the Parish Council had not been aware that SCC had been planning to make these changes to the junction. The Council had requested renewal of the current road markings but nothing additional had been discussed. Tim had told SCC that there had been no road traffic collisions at this site. There was no timetable for the new markings to be applied and SCC had agreed to consider public representations on the matter. </w:t>
      </w:r>
    </w:p>
    <w:p w:rsidR="0085263D" w:rsidRPr="003F4454" w:rsidRDefault="0085263D" w:rsidP="00F90877">
      <w:pPr>
        <w:rPr>
          <w:rFonts w:ascii="Arial" w:hAnsi="Arial" w:cs="Arial"/>
        </w:rPr>
      </w:pPr>
      <w:r w:rsidRPr="003F4454">
        <w:rPr>
          <w:rFonts w:ascii="Arial" w:hAnsi="Arial" w:cs="Arial"/>
        </w:rPr>
        <w:t xml:space="preserve">William Wallace said that there were rules determining how roads should be marked and that SCC had a responsibility to apply these in order to limit their liability over any </w:t>
      </w:r>
      <w:r w:rsidR="00734D34" w:rsidRPr="003F4454">
        <w:rPr>
          <w:rFonts w:ascii="Arial" w:hAnsi="Arial" w:cs="Arial"/>
        </w:rPr>
        <w:t xml:space="preserve">possible </w:t>
      </w:r>
      <w:r w:rsidRPr="003F4454">
        <w:rPr>
          <w:rFonts w:ascii="Arial" w:hAnsi="Arial" w:cs="Arial"/>
        </w:rPr>
        <w:t xml:space="preserve">future collisions. </w:t>
      </w:r>
      <w:r w:rsidR="008F60C7" w:rsidRPr="003F4454">
        <w:rPr>
          <w:rFonts w:ascii="Arial" w:hAnsi="Arial" w:cs="Arial"/>
        </w:rPr>
        <w:t xml:space="preserve">William also felt that future parking restrictions would not be applied. </w:t>
      </w:r>
    </w:p>
    <w:p w:rsidR="0085263D" w:rsidRPr="003F4454" w:rsidRDefault="0085263D" w:rsidP="00F90877">
      <w:pPr>
        <w:rPr>
          <w:rFonts w:ascii="Arial" w:hAnsi="Arial" w:cs="Arial"/>
        </w:rPr>
      </w:pPr>
    </w:p>
    <w:p w:rsidR="008C4CA9" w:rsidRPr="003F4454" w:rsidRDefault="008C4CA9" w:rsidP="000B054F">
      <w:pPr>
        <w:ind w:left="566" w:hanging="566"/>
        <w:rPr>
          <w:rFonts w:ascii="Arial" w:hAnsi="Arial" w:cs="Arial"/>
        </w:rPr>
      </w:pPr>
      <w:r w:rsidRPr="003F4454">
        <w:rPr>
          <w:rFonts w:ascii="Arial" w:hAnsi="Arial" w:cs="Arial"/>
          <w:b/>
        </w:rPr>
        <w:t>19:37</w:t>
      </w:r>
      <w:r w:rsidRPr="003F4454">
        <w:rPr>
          <w:rFonts w:ascii="Arial" w:hAnsi="Arial" w:cs="Arial"/>
        </w:rPr>
        <w:t xml:space="preserve"> – </w:t>
      </w:r>
      <w:r w:rsidR="008F60C7" w:rsidRPr="003F4454">
        <w:rPr>
          <w:rFonts w:ascii="Arial" w:hAnsi="Arial" w:cs="Arial"/>
        </w:rPr>
        <w:t>O</w:t>
      </w:r>
      <w:r w:rsidRPr="003F4454">
        <w:rPr>
          <w:rFonts w:ascii="Arial" w:hAnsi="Arial" w:cs="Arial"/>
        </w:rPr>
        <w:t xml:space="preserve">ne member of the public joined the meeting. </w:t>
      </w:r>
    </w:p>
    <w:p w:rsidR="003A2BCF" w:rsidRPr="003F4454" w:rsidRDefault="003A2BCF" w:rsidP="000B054F">
      <w:pPr>
        <w:ind w:left="566" w:hanging="566"/>
        <w:rPr>
          <w:rFonts w:ascii="Arial" w:hAnsi="Arial" w:cs="Arial"/>
        </w:rPr>
      </w:pPr>
    </w:p>
    <w:p w:rsidR="00D24A5B" w:rsidRPr="003F4454" w:rsidRDefault="006A52C7" w:rsidP="008F60C7">
      <w:pPr>
        <w:rPr>
          <w:rFonts w:ascii="Arial" w:hAnsi="Arial" w:cs="Arial"/>
        </w:rPr>
      </w:pPr>
      <w:r w:rsidRPr="003F4454">
        <w:rPr>
          <w:rFonts w:ascii="Arial" w:hAnsi="Arial" w:cs="Arial"/>
        </w:rPr>
        <w:t>W</w:t>
      </w:r>
      <w:r w:rsidR="00D24A5B" w:rsidRPr="003F4454">
        <w:rPr>
          <w:rFonts w:ascii="Arial" w:hAnsi="Arial" w:cs="Arial"/>
        </w:rPr>
        <w:t xml:space="preserve">illiam </w:t>
      </w:r>
      <w:r w:rsidRPr="003F4454">
        <w:rPr>
          <w:rFonts w:ascii="Arial" w:hAnsi="Arial" w:cs="Arial"/>
        </w:rPr>
        <w:t>W</w:t>
      </w:r>
      <w:r w:rsidR="00D24A5B" w:rsidRPr="003F4454">
        <w:rPr>
          <w:rFonts w:ascii="Arial" w:hAnsi="Arial" w:cs="Arial"/>
        </w:rPr>
        <w:t xml:space="preserve">allace agreed to contact the relevant Officer and inform them that the status quo was preferred because of the difficulty that would be caused to large vehicles joining the B3145, the inconvenience to users of the shop and the possible resulting loss of business to the shop. </w:t>
      </w:r>
      <w:r w:rsidR="005A6462" w:rsidRPr="003F4454">
        <w:rPr>
          <w:rFonts w:ascii="Arial" w:hAnsi="Arial" w:cs="Arial"/>
        </w:rPr>
        <w:t>The Clerk was instructed to follow up William’s correspondence to reiterate public and Parish Council opposition to this proposal.</w:t>
      </w:r>
    </w:p>
    <w:p w:rsidR="00A964D0" w:rsidRPr="003F4454" w:rsidRDefault="00A964D0" w:rsidP="00A964D0">
      <w:pPr>
        <w:jc w:val="right"/>
        <w:rPr>
          <w:rFonts w:ascii="Arial" w:hAnsi="Arial" w:cs="Arial"/>
          <w:b/>
          <w:i/>
        </w:rPr>
      </w:pPr>
      <w:r w:rsidRPr="003F4454">
        <w:rPr>
          <w:rFonts w:ascii="Arial" w:hAnsi="Arial" w:cs="Arial"/>
          <w:b/>
          <w:i/>
        </w:rPr>
        <w:t>Action Parish Clerk</w:t>
      </w:r>
    </w:p>
    <w:p w:rsidR="00A964D0" w:rsidRPr="003F4454" w:rsidRDefault="00A964D0" w:rsidP="008F60C7">
      <w:pPr>
        <w:rPr>
          <w:rFonts w:ascii="Arial" w:hAnsi="Arial" w:cs="Arial"/>
        </w:rPr>
      </w:pPr>
    </w:p>
    <w:p w:rsidR="00734D34" w:rsidRPr="003F4454" w:rsidRDefault="00734D34" w:rsidP="008F60C7">
      <w:pPr>
        <w:rPr>
          <w:rFonts w:ascii="Arial" w:hAnsi="Arial" w:cs="Arial"/>
        </w:rPr>
      </w:pPr>
      <w:r w:rsidRPr="003F4454">
        <w:rPr>
          <w:rFonts w:ascii="Arial" w:hAnsi="Arial" w:cs="Arial"/>
        </w:rPr>
        <w:t xml:space="preserve">Ann Reeder added that the request from the Parish Council to renew current road markings had related to the disabled parking bay outside the pub. </w:t>
      </w:r>
    </w:p>
    <w:p w:rsidR="007C2871" w:rsidRPr="003F4454" w:rsidRDefault="007C2871" w:rsidP="008F60C7">
      <w:pPr>
        <w:rPr>
          <w:rFonts w:ascii="Arial" w:hAnsi="Arial" w:cs="Arial"/>
        </w:rPr>
      </w:pPr>
    </w:p>
    <w:p w:rsidR="00A964D0" w:rsidRPr="003F4454" w:rsidRDefault="00FA092C" w:rsidP="00A964D0">
      <w:pPr>
        <w:rPr>
          <w:rFonts w:ascii="Arial" w:hAnsi="Arial" w:cs="Arial"/>
        </w:rPr>
      </w:pPr>
      <w:r w:rsidRPr="003F4454">
        <w:rPr>
          <w:rFonts w:ascii="Arial" w:hAnsi="Arial" w:cs="Arial"/>
        </w:rPr>
        <w:t>A separate matter was raised by a member of the public who</w:t>
      </w:r>
      <w:r w:rsidR="00A964D0" w:rsidRPr="003F4454">
        <w:rPr>
          <w:rFonts w:ascii="Arial" w:hAnsi="Arial" w:cs="Arial"/>
        </w:rPr>
        <w:t xml:space="preserve"> reported that a vase and an item of pottery had been thrown from a moving vehicle on two separate occasions over the past two weeks. This had not been witnessed and no vehicle registration had been taken. The Clerk would report this to PCSO John Winfield.</w:t>
      </w:r>
    </w:p>
    <w:p w:rsidR="00A964D0" w:rsidRPr="003F4454" w:rsidRDefault="00A964D0" w:rsidP="00A964D0">
      <w:pPr>
        <w:jc w:val="right"/>
        <w:rPr>
          <w:rFonts w:ascii="Arial" w:hAnsi="Arial" w:cs="Arial"/>
          <w:b/>
          <w:i/>
        </w:rPr>
      </w:pPr>
      <w:r w:rsidRPr="003F4454">
        <w:rPr>
          <w:rFonts w:ascii="Arial" w:hAnsi="Arial" w:cs="Arial"/>
          <w:b/>
          <w:i/>
        </w:rPr>
        <w:t>Action Parish Clerk</w:t>
      </w:r>
    </w:p>
    <w:p w:rsidR="00A964D0" w:rsidRPr="003F4454" w:rsidRDefault="00A964D0" w:rsidP="00A964D0">
      <w:pPr>
        <w:rPr>
          <w:rFonts w:ascii="Arial" w:hAnsi="Arial" w:cs="Arial"/>
        </w:rPr>
      </w:pPr>
    </w:p>
    <w:p w:rsidR="00080313" w:rsidRPr="003F4454" w:rsidRDefault="00080313" w:rsidP="002836FE">
      <w:pPr>
        <w:pStyle w:val="ListParagraph"/>
        <w:numPr>
          <w:ilvl w:val="0"/>
          <w:numId w:val="1"/>
        </w:numPr>
        <w:spacing w:after="0" w:line="240" w:lineRule="auto"/>
        <w:rPr>
          <w:rFonts w:ascii="Arial" w:hAnsi="Arial" w:cs="Arial"/>
          <w:b/>
          <w:sz w:val="20"/>
          <w:szCs w:val="20"/>
        </w:rPr>
      </w:pPr>
      <w:r w:rsidRPr="003F4454">
        <w:rPr>
          <w:rFonts w:ascii="Arial" w:hAnsi="Arial" w:cs="Arial"/>
          <w:b/>
          <w:sz w:val="20"/>
          <w:szCs w:val="20"/>
        </w:rPr>
        <w:t>Members</w:t>
      </w:r>
      <w:r w:rsidR="00D60F3F" w:rsidRPr="003F4454">
        <w:rPr>
          <w:rFonts w:ascii="Arial" w:hAnsi="Arial" w:cs="Arial"/>
          <w:b/>
          <w:sz w:val="20"/>
          <w:szCs w:val="20"/>
        </w:rPr>
        <w:t>’</w:t>
      </w:r>
      <w:r w:rsidR="00C620FD" w:rsidRPr="003F4454">
        <w:rPr>
          <w:rFonts w:ascii="Arial" w:hAnsi="Arial" w:cs="Arial"/>
          <w:b/>
          <w:sz w:val="20"/>
          <w:szCs w:val="20"/>
        </w:rPr>
        <w:t xml:space="preserve"> declaration of interests</w:t>
      </w:r>
      <w:r w:rsidR="008E19B4" w:rsidRPr="003F4454">
        <w:rPr>
          <w:rFonts w:ascii="Arial" w:hAnsi="Arial" w:cs="Arial"/>
          <w:b/>
          <w:sz w:val="20"/>
          <w:szCs w:val="20"/>
        </w:rPr>
        <w:t>.</w:t>
      </w:r>
    </w:p>
    <w:p w:rsidR="003A2BCF" w:rsidRPr="003F4454" w:rsidRDefault="00F83F45" w:rsidP="00A964D0">
      <w:pPr>
        <w:rPr>
          <w:rFonts w:ascii="Arial" w:hAnsi="Arial" w:cs="Arial"/>
        </w:rPr>
      </w:pPr>
      <w:r w:rsidRPr="003F4454">
        <w:rPr>
          <w:rFonts w:ascii="Arial" w:hAnsi="Arial" w:cs="Arial"/>
        </w:rPr>
        <w:t>There were no declarations of interest.</w:t>
      </w:r>
    </w:p>
    <w:p w:rsidR="003A2BCF" w:rsidRPr="003F4454" w:rsidRDefault="003A2BCF" w:rsidP="00F90877">
      <w:pPr>
        <w:ind w:left="566" w:hanging="566"/>
        <w:rPr>
          <w:rFonts w:ascii="Arial" w:hAnsi="Arial" w:cs="Arial"/>
          <w:b/>
        </w:rPr>
      </w:pPr>
    </w:p>
    <w:p w:rsidR="008B7F79" w:rsidRPr="003F4454" w:rsidRDefault="00C56A74" w:rsidP="00F90877">
      <w:pPr>
        <w:pStyle w:val="ListParagraph"/>
        <w:numPr>
          <w:ilvl w:val="0"/>
          <w:numId w:val="1"/>
        </w:numPr>
        <w:spacing w:after="0" w:line="240" w:lineRule="auto"/>
        <w:rPr>
          <w:rFonts w:ascii="Arial" w:hAnsi="Arial" w:cs="Arial"/>
          <w:b/>
          <w:sz w:val="20"/>
          <w:szCs w:val="20"/>
        </w:rPr>
      </w:pPr>
      <w:r w:rsidRPr="003F4454">
        <w:rPr>
          <w:rFonts w:ascii="Arial" w:hAnsi="Arial" w:cs="Arial"/>
          <w:b/>
          <w:sz w:val="20"/>
          <w:szCs w:val="20"/>
        </w:rPr>
        <w:t>To approve the minutes of the meeting</w:t>
      </w:r>
      <w:r w:rsidR="00F635FF" w:rsidRPr="003F4454">
        <w:rPr>
          <w:rFonts w:ascii="Arial" w:hAnsi="Arial" w:cs="Arial"/>
          <w:b/>
          <w:sz w:val="20"/>
          <w:szCs w:val="20"/>
        </w:rPr>
        <w:t>s</w:t>
      </w:r>
      <w:r w:rsidRPr="003F4454">
        <w:rPr>
          <w:rFonts w:ascii="Arial" w:hAnsi="Arial" w:cs="Arial"/>
          <w:b/>
          <w:sz w:val="20"/>
          <w:szCs w:val="20"/>
        </w:rPr>
        <w:t xml:space="preserve"> held on </w:t>
      </w:r>
      <w:r w:rsidR="007E6602" w:rsidRPr="003F4454">
        <w:rPr>
          <w:rFonts w:ascii="Arial" w:hAnsi="Arial" w:cs="Arial"/>
          <w:b/>
          <w:sz w:val="20"/>
          <w:szCs w:val="20"/>
        </w:rPr>
        <w:t>21</w:t>
      </w:r>
      <w:r w:rsidR="00F635FF" w:rsidRPr="003F4454">
        <w:rPr>
          <w:rFonts w:ascii="Arial" w:hAnsi="Arial" w:cs="Arial"/>
          <w:b/>
          <w:sz w:val="20"/>
          <w:szCs w:val="20"/>
        </w:rPr>
        <w:t xml:space="preserve"> </w:t>
      </w:r>
      <w:r w:rsidR="007E6602" w:rsidRPr="003F4454">
        <w:rPr>
          <w:rFonts w:ascii="Arial" w:hAnsi="Arial" w:cs="Arial"/>
          <w:b/>
          <w:sz w:val="20"/>
          <w:szCs w:val="20"/>
        </w:rPr>
        <w:t>May</w:t>
      </w:r>
      <w:r w:rsidR="008B7F79" w:rsidRPr="003F4454">
        <w:rPr>
          <w:rFonts w:ascii="Arial" w:hAnsi="Arial" w:cs="Arial"/>
          <w:b/>
          <w:sz w:val="20"/>
          <w:szCs w:val="20"/>
        </w:rPr>
        <w:t xml:space="preserve"> 2018</w:t>
      </w:r>
    </w:p>
    <w:p w:rsidR="008B7F79" w:rsidRPr="003F4454" w:rsidRDefault="008B7F79" w:rsidP="00F90877">
      <w:pPr>
        <w:pStyle w:val="ListParagraph"/>
        <w:spacing w:after="0"/>
        <w:rPr>
          <w:rFonts w:ascii="Arial" w:hAnsi="Arial" w:cs="Arial"/>
          <w:sz w:val="20"/>
          <w:szCs w:val="20"/>
        </w:rPr>
      </w:pPr>
    </w:p>
    <w:p w:rsidR="003A2BCF" w:rsidRPr="003F4454" w:rsidRDefault="00F83F45" w:rsidP="00F90877">
      <w:pPr>
        <w:rPr>
          <w:rFonts w:ascii="Arial" w:hAnsi="Arial" w:cs="Arial"/>
        </w:rPr>
      </w:pPr>
      <w:r w:rsidRPr="003F4454">
        <w:rPr>
          <w:rFonts w:ascii="Arial" w:hAnsi="Arial" w:cs="Arial"/>
          <w:b/>
          <w:u w:val="single"/>
        </w:rPr>
        <w:t>RESOLVED</w:t>
      </w:r>
      <w:r w:rsidRPr="003F4454">
        <w:rPr>
          <w:rFonts w:ascii="Arial" w:hAnsi="Arial" w:cs="Arial"/>
          <w:b/>
        </w:rPr>
        <w:t xml:space="preserve">: It was proposed and agreed to approve the minutes as presented. </w:t>
      </w:r>
    </w:p>
    <w:p w:rsidR="007B1753" w:rsidRDefault="007B1753" w:rsidP="008B7F79">
      <w:pPr>
        <w:pStyle w:val="ListParagraph"/>
        <w:rPr>
          <w:rFonts w:ascii="Arial" w:hAnsi="Arial" w:cs="Arial"/>
          <w:sz w:val="20"/>
          <w:szCs w:val="20"/>
        </w:rPr>
      </w:pPr>
    </w:p>
    <w:p w:rsidR="003F4454" w:rsidRPr="003F4454" w:rsidRDefault="003F4454" w:rsidP="008B7F79">
      <w:pPr>
        <w:pStyle w:val="ListParagraph"/>
        <w:rPr>
          <w:rFonts w:ascii="Arial" w:hAnsi="Arial" w:cs="Arial"/>
          <w:sz w:val="20"/>
          <w:szCs w:val="20"/>
        </w:rPr>
      </w:pPr>
    </w:p>
    <w:p w:rsidR="008B7F79" w:rsidRPr="003F4454" w:rsidRDefault="008B7F79" w:rsidP="002836FE">
      <w:pPr>
        <w:pStyle w:val="ListParagraph"/>
        <w:numPr>
          <w:ilvl w:val="0"/>
          <w:numId w:val="1"/>
        </w:numPr>
        <w:spacing w:after="0"/>
        <w:rPr>
          <w:rFonts w:ascii="Arial" w:hAnsi="Arial" w:cs="Arial"/>
          <w:b/>
          <w:sz w:val="20"/>
          <w:szCs w:val="20"/>
        </w:rPr>
      </w:pPr>
      <w:r w:rsidRPr="003F4454">
        <w:rPr>
          <w:rFonts w:ascii="Arial" w:hAnsi="Arial" w:cs="Arial"/>
          <w:b/>
          <w:sz w:val="20"/>
          <w:szCs w:val="20"/>
        </w:rPr>
        <w:lastRenderedPageBreak/>
        <w:t>To hear reports from:</w:t>
      </w:r>
    </w:p>
    <w:p w:rsidR="003A2BCF" w:rsidRPr="003F4454" w:rsidRDefault="008B7F79" w:rsidP="003A2BCF">
      <w:pPr>
        <w:pStyle w:val="ListParagraph"/>
        <w:numPr>
          <w:ilvl w:val="0"/>
          <w:numId w:val="2"/>
        </w:numPr>
        <w:spacing w:after="0"/>
        <w:rPr>
          <w:rFonts w:ascii="Arial" w:hAnsi="Arial" w:cs="Arial"/>
          <w:sz w:val="20"/>
          <w:szCs w:val="20"/>
        </w:rPr>
      </w:pPr>
      <w:r w:rsidRPr="003F4454">
        <w:rPr>
          <w:rFonts w:ascii="Arial" w:hAnsi="Arial" w:cs="Arial"/>
          <w:b/>
          <w:sz w:val="20"/>
          <w:szCs w:val="20"/>
        </w:rPr>
        <w:t>PCSO</w:t>
      </w:r>
      <w:r w:rsidR="00F86ADF" w:rsidRPr="003F4454">
        <w:rPr>
          <w:rFonts w:ascii="Arial" w:hAnsi="Arial" w:cs="Arial"/>
          <w:b/>
          <w:sz w:val="20"/>
          <w:szCs w:val="20"/>
        </w:rPr>
        <w:t xml:space="preserve"> </w:t>
      </w:r>
      <w:r w:rsidR="00F83F45" w:rsidRPr="003F4454">
        <w:rPr>
          <w:rFonts w:ascii="Arial" w:hAnsi="Arial" w:cs="Arial"/>
          <w:b/>
          <w:sz w:val="20"/>
          <w:szCs w:val="20"/>
        </w:rPr>
        <w:t>John Winfield</w:t>
      </w:r>
      <w:r w:rsidR="00F83F45" w:rsidRPr="003F4454">
        <w:rPr>
          <w:rFonts w:ascii="Arial" w:hAnsi="Arial" w:cs="Arial"/>
          <w:sz w:val="20"/>
          <w:szCs w:val="20"/>
        </w:rPr>
        <w:t xml:space="preserve"> had sent his apologies.</w:t>
      </w:r>
    </w:p>
    <w:p w:rsidR="003A2BCF" w:rsidRPr="003F4454" w:rsidRDefault="008B7F79" w:rsidP="003A2BCF">
      <w:pPr>
        <w:pStyle w:val="ListParagraph"/>
        <w:numPr>
          <w:ilvl w:val="0"/>
          <w:numId w:val="2"/>
        </w:numPr>
        <w:spacing w:after="0"/>
        <w:rPr>
          <w:rFonts w:ascii="Arial" w:hAnsi="Arial" w:cs="Arial"/>
          <w:sz w:val="20"/>
          <w:szCs w:val="20"/>
        </w:rPr>
      </w:pPr>
      <w:r w:rsidRPr="003F4454">
        <w:rPr>
          <w:rFonts w:ascii="Arial" w:hAnsi="Arial" w:cs="Arial"/>
          <w:b/>
          <w:sz w:val="20"/>
          <w:szCs w:val="20"/>
        </w:rPr>
        <w:t>District Councillor</w:t>
      </w:r>
      <w:r w:rsidR="00F86ADF" w:rsidRPr="003F4454">
        <w:rPr>
          <w:rFonts w:ascii="Arial" w:hAnsi="Arial" w:cs="Arial"/>
          <w:b/>
          <w:sz w:val="20"/>
          <w:szCs w:val="20"/>
        </w:rPr>
        <w:t xml:space="preserve"> </w:t>
      </w:r>
      <w:r w:rsidR="00F83F45" w:rsidRPr="003F4454">
        <w:rPr>
          <w:rFonts w:ascii="Arial" w:hAnsi="Arial" w:cs="Arial"/>
          <w:b/>
          <w:sz w:val="20"/>
          <w:szCs w:val="20"/>
        </w:rPr>
        <w:t>William Wallace</w:t>
      </w:r>
      <w:r w:rsidR="00F83F45" w:rsidRPr="003F4454">
        <w:rPr>
          <w:rFonts w:ascii="Arial" w:hAnsi="Arial" w:cs="Arial"/>
          <w:sz w:val="20"/>
          <w:szCs w:val="20"/>
        </w:rPr>
        <w:t xml:space="preserve"> had </w:t>
      </w:r>
      <w:r w:rsidR="00F86ADF" w:rsidRPr="003F4454">
        <w:rPr>
          <w:rFonts w:ascii="Arial" w:hAnsi="Arial" w:cs="Arial"/>
          <w:sz w:val="20"/>
          <w:szCs w:val="20"/>
        </w:rPr>
        <w:t>nothing new to report</w:t>
      </w:r>
      <w:r w:rsidR="00F83F45" w:rsidRPr="003F4454">
        <w:rPr>
          <w:rFonts w:ascii="Arial" w:hAnsi="Arial" w:cs="Arial"/>
          <w:sz w:val="20"/>
          <w:szCs w:val="20"/>
        </w:rPr>
        <w:t>.</w:t>
      </w:r>
    </w:p>
    <w:p w:rsidR="00C56A74" w:rsidRPr="003F4454" w:rsidRDefault="008B7F79" w:rsidP="002836FE">
      <w:pPr>
        <w:pStyle w:val="ListParagraph"/>
        <w:numPr>
          <w:ilvl w:val="0"/>
          <w:numId w:val="2"/>
        </w:numPr>
        <w:spacing w:after="0"/>
        <w:rPr>
          <w:rFonts w:ascii="Arial" w:hAnsi="Arial" w:cs="Arial"/>
          <w:sz w:val="20"/>
          <w:szCs w:val="20"/>
        </w:rPr>
      </w:pPr>
      <w:r w:rsidRPr="003F4454">
        <w:rPr>
          <w:rFonts w:ascii="Arial" w:hAnsi="Arial" w:cs="Arial"/>
          <w:b/>
          <w:sz w:val="20"/>
          <w:szCs w:val="20"/>
        </w:rPr>
        <w:t>County Councillor</w:t>
      </w:r>
      <w:r w:rsidR="00F86ADF" w:rsidRPr="003F4454">
        <w:rPr>
          <w:rFonts w:ascii="Arial" w:hAnsi="Arial" w:cs="Arial"/>
          <w:b/>
          <w:sz w:val="20"/>
          <w:szCs w:val="20"/>
        </w:rPr>
        <w:t xml:space="preserve"> </w:t>
      </w:r>
      <w:r w:rsidR="00F83F45" w:rsidRPr="003F4454">
        <w:rPr>
          <w:rFonts w:ascii="Arial" w:hAnsi="Arial" w:cs="Arial"/>
          <w:b/>
          <w:sz w:val="20"/>
          <w:szCs w:val="20"/>
        </w:rPr>
        <w:t>William Wallace</w:t>
      </w:r>
      <w:r w:rsidR="00F83F45" w:rsidRPr="003F4454">
        <w:rPr>
          <w:rFonts w:ascii="Arial" w:hAnsi="Arial" w:cs="Arial"/>
          <w:sz w:val="20"/>
          <w:szCs w:val="20"/>
        </w:rPr>
        <w:t xml:space="preserve"> had</w:t>
      </w:r>
      <w:r w:rsidR="00F86ADF" w:rsidRPr="003F4454">
        <w:rPr>
          <w:rFonts w:ascii="Arial" w:hAnsi="Arial" w:cs="Arial"/>
          <w:sz w:val="20"/>
          <w:szCs w:val="20"/>
        </w:rPr>
        <w:t xml:space="preserve"> nothing new to report</w:t>
      </w:r>
      <w:r w:rsidR="00F83F45" w:rsidRPr="003F4454">
        <w:rPr>
          <w:rFonts w:ascii="Arial" w:hAnsi="Arial" w:cs="Arial"/>
          <w:sz w:val="20"/>
          <w:szCs w:val="20"/>
        </w:rPr>
        <w:t>.</w:t>
      </w:r>
    </w:p>
    <w:p w:rsidR="00C56A74" w:rsidRPr="003F4454" w:rsidRDefault="00C56A74" w:rsidP="000B054F">
      <w:pPr>
        <w:ind w:left="566" w:hanging="566"/>
        <w:rPr>
          <w:rFonts w:ascii="Arial" w:hAnsi="Arial" w:cs="Arial"/>
        </w:rPr>
      </w:pPr>
    </w:p>
    <w:p w:rsidR="008E19B4" w:rsidRPr="003F4454" w:rsidRDefault="00A852D7" w:rsidP="002836FE">
      <w:pPr>
        <w:pStyle w:val="ListParagraph"/>
        <w:numPr>
          <w:ilvl w:val="0"/>
          <w:numId w:val="1"/>
        </w:numPr>
        <w:spacing w:line="240" w:lineRule="auto"/>
        <w:rPr>
          <w:rFonts w:ascii="Arial" w:hAnsi="Arial" w:cs="Arial"/>
          <w:b/>
          <w:sz w:val="20"/>
          <w:szCs w:val="20"/>
        </w:rPr>
      </w:pPr>
      <w:r w:rsidRPr="003F4454">
        <w:rPr>
          <w:rFonts w:ascii="Arial" w:hAnsi="Arial" w:cs="Arial"/>
          <w:b/>
          <w:sz w:val="20"/>
          <w:szCs w:val="20"/>
        </w:rPr>
        <w:t>To consider m</w:t>
      </w:r>
      <w:r w:rsidR="00884B2C" w:rsidRPr="003F4454">
        <w:rPr>
          <w:rFonts w:ascii="Arial" w:hAnsi="Arial" w:cs="Arial"/>
          <w:b/>
          <w:sz w:val="20"/>
          <w:szCs w:val="20"/>
        </w:rPr>
        <w:t>atters arising from the minutes.</w:t>
      </w:r>
    </w:p>
    <w:p w:rsidR="00884B2C" w:rsidRPr="003F4454" w:rsidRDefault="00884B2C" w:rsidP="00884B2C">
      <w:pPr>
        <w:pStyle w:val="ListParagraph"/>
        <w:numPr>
          <w:ilvl w:val="0"/>
          <w:numId w:val="8"/>
        </w:numPr>
        <w:spacing w:after="0" w:line="240" w:lineRule="auto"/>
        <w:contextualSpacing w:val="0"/>
        <w:rPr>
          <w:rFonts w:ascii="Arial" w:hAnsi="Arial" w:cs="Arial"/>
          <w:kern w:val="28"/>
          <w:sz w:val="20"/>
          <w:szCs w:val="20"/>
        </w:rPr>
      </w:pPr>
      <w:r w:rsidRPr="003F4454">
        <w:rPr>
          <w:rFonts w:ascii="Arial" w:hAnsi="Arial" w:cs="Arial"/>
          <w:kern w:val="28"/>
          <w:sz w:val="20"/>
          <w:szCs w:val="20"/>
        </w:rPr>
        <w:t>To review the bank mandate and agree any changes.</w:t>
      </w:r>
    </w:p>
    <w:p w:rsidR="003A2BCF" w:rsidRPr="003F4454" w:rsidRDefault="003A2BCF" w:rsidP="003A2BCF">
      <w:pPr>
        <w:rPr>
          <w:rFonts w:ascii="Arial" w:hAnsi="Arial" w:cs="Arial"/>
        </w:rPr>
      </w:pPr>
    </w:p>
    <w:p w:rsidR="003A2BCF" w:rsidRPr="003F4454" w:rsidRDefault="001D4A97" w:rsidP="003A2BCF">
      <w:pPr>
        <w:rPr>
          <w:rFonts w:ascii="Arial" w:hAnsi="Arial" w:cs="Arial"/>
          <w:b/>
        </w:rPr>
      </w:pPr>
      <w:r w:rsidRPr="003F4454">
        <w:rPr>
          <w:rFonts w:ascii="Arial" w:hAnsi="Arial" w:cs="Arial"/>
          <w:b/>
          <w:u w:val="single"/>
        </w:rPr>
        <w:t>RESOLVED</w:t>
      </w:r>
      <w:r w:rsidRPr="003F4454">
        <w:rPr>
          <w:rFonts w:ascii="Arial" w:hAnsi="Arial" w:cs="Arial"/>
          <w:b/>
        </w:rPr>
        <w:t>: It was proposed and agreed that Trevor Gill, Geoff McHugh and Ann Reeder would remain as bank signatories.</w:t>
      </w:r>
    </w:p>
    <w:p w:rsidR="003A2BCF" w:rsidRPr="003F4454" w:rsidRDefault="003A2BCF" w:rsidP="003A2BCF">
      <w:pPr>
        <w:rPr>
          <w:rFonts w:ascii="Arial" w:hAnsi="Arial" w:cs="Arial"/>
        </w:rPr>
      </w:pPr>
    </w:p>
    <w:p w:rsidR="00884B2C" w:rsidRPr="003F4454" w:rsidRDefault="00884B2C" w:rsidP="00884B2C">
      <w:pPr>
        <w:pStyle w:val="ListParagraph"/>
        <w:numPr>
          <w:ilvl w:val="0"/>
          <w:numId w:val="8"/>
        </w:numPr>
        <w:spacing w:after="0" w:line="240" w:lineRule="auto"/>
        <w:contextualSpacing w:val="0"/>
        <w:rPr>
          <w:rFonts w:ascii="Arial" w:hAnsi="Arial" w:cs="Arial"/>
          <w:sz w:val="20"/>
          <w:szCs w:val="20"/>
        </w:rPr>
      </w:pPr>
      <w:r w:rsidRPr="003F4454">
        <w:rPr>
          <w:rFonts w:ascii="Arial" w:hAnsi="Arial" w:cs="Arial"/>
          <w:kern w:val="28"/>
          <w:sz w:val="20"/>
          <w:szCs w:val="20"/>
        </w:rPr>
        <w:t>To consider allowing members to sign a form from Nat West Bank to apply for Online Banking services.</w:t>
      </w:r>
    </w:p>
    <w:p w:rsidR="003A2BCF" w:rsidRPr="003F4454" w:rsidRDefault="003A2BCF" w:rsidP="003A2BCF">
      <w:pPr>
        <w:rPr>
          <w:rFonts w:ascii="Arial" w:hAnsi="Arial" w:cs="Arial"/>
        </w:rPr>
      </w:pPr>
    </w:p>
    <w:p w:rsidR="003A2BCF" w:rsidRPr="003F4454" w:rsidRDefault="000579C7" w:rsidP="003A2BCF">
      <w:pPr>
        <w:rPr>
          <w:rFonts w:ascii="Arial" w:hAnsi="Arial" w:cs="Arial"/>
          <w:b/>
        </w:rPr>
      </w:pPr>
      <w:r w:rsidRPr="003F4454">
        <w:rPr>
          <w:rFonts w:ascii="Arial" w:hAnsi="Arial" w:cs="Arial"/>
          <w:b/>
          <w:u w:val="single"/>
        </w:rPr>
        <w:t>RESOLVED</w:t>
      </w:r>
      <w:r w:rsidRPr="003F4454">
        <w:rPr>
          <w:rFonts w:ascii="Arial" w:hAnsi="Arial" w:cs="Arial"/>
          <w:b/>
        </w:rPr>
        <w:t>: It was proposed and agreed that Trevor Gill, Geoff McHugh and Ann Reeder would sign the form on behalf of the Parish Counci</w:t>
      </w:r>
      <w:r w:rsidR="00FD4585" w:rsidRPr="003F4454">
        <w:rPr>
          <w:rFonts w:ascii="Arial" w:hAnsi="Arial" w:cs="Arial"/>
          <w:b/>
        </w:rPr>
        <w:t>l</w:t>
      </w:r>
      <w:r w:rsidRPr="003F4454">
        <w:rPr>
          <w:rFonts w:ascii="Arial" w:hAnsi="Arial" w:cs="Arial"/>
          <w:b/>
        </w:rPr>
        <w:t>.</w:t>
      </w:r>
    </w:p>
    <w:p w:rsidR="00240432" w:rsidRPr="003F4454" w:rsidRDefault="00240432" w:rsidP="00240432">
      <w:pPr>
        <w:jc w:val="right"/>
        <w:rPr>
          <w:rFonts w:ascii="Arial" w:hAnsi="Arial" w:cs="Arial"/>
          <w:b/>
          <w:i/>
        </w:rPr>
      </w:pPr>
      <w:r w:rsidRPr="003F4454">
        <w:rPr>
          <w:rFonts w:ascii="Arial" w:hAnsi="Arial" w:cs="Arial"/>
          <w:b/>
          <w:i/>
        </w:rPr>
        <w:t>Action Parish Clerk</w:t>
      </w:r>
    </w:p>
    <w:p w:rsidR="008B7F79" w:rsidRPr="003F4454" w:rsidRDefault="008B7F79" w:rsidP="008B7F79">
      <w:pPr>
        <w:pStyle w:val="ListParagraph"/>
        <w:spacing w:line="240" w:lineRule="auto"/>
        <w:rPr>
          <w:rFonts w:ascii="Arial" w:hAnsi="Arial" w:cs="Arial"/>
          <w:sz w:val="20"/>
          <w:szCs w:val="20"/>
        </w:rPr>
      </w:pPr>
    </w:p>
    <w:p w:rsidR="00166FFF" w:rsidRPr="003F4454" w:rsidRDefault="00166FFF" w:rsidP="002836FE">
      <w:pPr>
        <w:pStyle w:val="ListParagraph"/>
        <w:numPr>
          <w:ilvl w:val="0"/>
          <w:numId w:val="1"/>
        </w:numPr>
        <w:spacing w:line="240" w:lineRule="auto"/>
        <w:rPr>
          <w:rFonts w:ascii="Arial" w:hAnsi="Arial" w:cs="Arial"/>
          <w:b/>
          <w:sz w:val="20"/>
          <w:szCs w:val="20"/>
        </w:rPr>
      </w:pPr>
      <w:r w:rsidRPr="003F4454">
        <w:rPr>
          <w:rFonts w:ascii="Arial" w:hAnsi="Arial" w:cs="Arial"/>
          <w:b/>
          <w:sz w:val="20"/>
          <w:szCs w:val="20"/>
        </w:rPr>
        <w:t>Council Matters, including implementation of the Community Plan</w:t>
      </w:r>
    </w:p>
    <w:p w:rsidR="007E6602" w:rsidRPr="003F4454" w:rsidRDefault="007E6602" w:rsidP="00966132">
      <w:pPr>
        <w:pStyle w:val="ListParagraph"/>
        <w:numPr>
          <w:ilvl w:val="0"/>
          <w:numId w:val="3"/>
        </w:numPr>
        <w:tabs>
          <w:tab w:val="left" w:pos="566"/>
        </w:tabs>
        <w:spacing w:after="0"/>
        <w:ind w:hanging="357"/>
        <w:rPr>
          <w:rFonts w:ascii="Arial" w:hAnsi="Arial" w:cs="Arial"/>
          <w:kern w:val="28"/>
          <w:sz w:val="20"/>
          <w:szCs w:val="20"/>
        </w:rPr>
      </w:pPr>
      <w:r w:rsidRPr="003F4454">
        <w:rPr>
          <w:rFonts w:ascii="Arial" w:hAnsi="Arial" w:cs="Arial"/>
          <w:sz w:val="20"/>
          <w:szCs w:val="20"/>
        </w:rPr>
        <w:t>To receive reports from members on their areas of responsibilities, specifically in relation to the Community Plan</w:t>
      </w:r>
      <w:r w:rsidR="00966132" w:rsidRPr="003F4454">
        <w:rPr>
          <w:rFonts w:ascii="Arial" w:hAnsi="Arial" w:cs="Arial"/>
          <w:kern w:val="28"/>
          <w:sz w:val="20"/>
          <w:szCs w:val="20"/>
        </w:rPr>
        <w:t xml:space="preserve"> including:</w:t>
      </w:r>
    </w:p>
    <w:p w:rsidR="006C40A5" w:rsidRPr="003F4454" w:rsidRDefault="006C40A5" w:rsidP="00966132">
      <w:pPr>
        <w:pStyle w:val="NormalWeb"/>
        <w:numPr>
          <w:ilvl w:val="0"/>
          <w:numId w:val="11"/>
        </w:numPr>
        <w:tabs>
          <w:tab w:val="left" w:pos="566"/>
        </w:tabs>
        <w:ind w:hanging="357"/>
        <w:rPr>
          <w:rFonts w:ascii="Arial" w:hAnsi="Arial" w:cs="Arial"/>
          <w:color w:val="000000"/>
          <w:sz w:val="20"/>
          <w:szCs w:val="20"/>
        </w:rPr>
      </w:pPr>
      <w:r w:rsidRPr="003F4454">
        <w:rPr>
          <w:rFonts w:ascii="Arial" w:hAnsi="Arial" w:cs="Arial"/>
          <w:color w:val="000000"/>
          <w:sz w:val="20"/>
          <w:szCs w:val="20"/>
        </w:rPr>
        <w:t>HD3 provision of small number of downsizing/ retirement homes in the village</w:t>
      </w:r>
      <w:r w:rsidR="00966132" w:rsidRPr="003F4454">
        <w:rPr>
          <w:rFonts w:ascii="Arial" w:hAnsi="Arial" w:cs="Arial"/>
          <w:color w:val="000000"/>
          <w:sz w:val="20"/>
          <w:szCs w:val="20"/>
        </w:rPr>
        <w:t xml:space="preserve"> (TG/MH)</w:t>
      </w:r>
    </w:p>
    <w:p w:rsidR="003A2BCF" w:rsidRPr="003F4454" w:rsidRDefault="00A77219" w:rsidP="003A2BCF">
      <w:pPr>
        <w:pStyle w:val="NormalWeb"/>
        <w:tabs>
          <w:tab w:val="left" w:pos="566"/>
        </w:tabs>
        <w:rPr>
          <w:rFonts w:ascii="Arial" w:hAnsi="Arial" w:cs="Arial"/>
          <w:color w:val="000000"/>
          <w:sz w:val="20"/>
          <w:szCs w:val="20"/>
        </w:rPr>
      </w:pPr>
      <w:r w:rsidRPr="003F4454">
        <w:rPr>
          <w:rFonts w:ascii="Arial" w:hAnsi="Arial" w:cs="Arial"/>
          <w:color w:val="000000"/>
          <w:sz w:val="20"/>
          <w:szCs w:val="20"/>
        </w:rPr>
        <w:t>T</w:t>
      </w:r>
      <w:r w:rsidR="00FD4585" w:rsidRPr="003F4454">
        <w:rPr>
          <w:rFonts w:ascii="Arial" w:hAnsi="Arial" w:cs="Arial"/>
          <w:color w:val="000000"/>
          <w:sz w:val="20"/>
          <w:szCs w:val="20"/>
        </w:rPr>
        <w:t xml:space="preserve">revor </w:t>
      </w:r>
      <w:r w:rsidRPr="003F4454">
        <w:rPr>
          <w:rFonts w:ascii="Arial" w:hAnsi="Arial" w:cs="Arial"/>
          <w:color w:val="000000"/>
          <w:sz w:val="20"/>
          <w:szCs w:val="20"/>
        </w:rPr>
        <w:t>G</w:t>
      </w:r>
      <w:r w:rsidR="00FD4585" w:rsidRPr="003F4454">
        <w:rPr>
          <w:rFonts w:ascii="Arial" w:hAnsi="Arial" w:cs="Arial"/>
          <w:color w:val="000000"/>
          <w:sz w:val="20"/>
          <w:szCs w:val="20"/>
        </w:rPr>
        <w:t>ill reported that</w:t>
      </w:r>
      <w:r w:rsidRPr="003F4454">
        <w:rPr>
          <w:rFonts w:ascii="Arial" w:hAnsi="Arial" w:cs="Arial"/>
          <w:color w:val="000000"/>
          <w:sz w:val="20"/>
          <w:szCs w:val="20"/>
        </w:rPr>
        <w:t xml:space="preserve"> </w:t>
      </w:r>
      <w:r w:rsidR="00FD4585" w:rsidRPr="003F4454">
        <w:rPr>
          <w:rFonts w:ascii="Arial" w:hAnsi="Arial" w:cs="Arial"/>
          <w:color w:val="000000"/>
          <w:sz w:val="20"/>
          <w:szCs w:val="20"/>
        </w:rPr>
        <w:t>the Community Land Trust was continuing to try to find land for affordable housing.</w:t>
      </w:r>
    </w:p>
    <w:p w:rsidR="003A2BCF" w:rsidRPr="003F4454" w:rsidRDefault="003A2BCF" w:rsidP="003A2BCF">
      <w:pPr>
        <w:pStyle w:val="NormalWeb"/>
        <w:tabs>
          <w:tab w:val="left" w:pos="566"/>
        </w:tabs>
        <w:rPr>
          <w:rFonts w:ascii="Arial" w:hAnsi="Arial" w:cs="Arial"/>
          <w:color w:val="000000"/>
          <w:sz w:val="20"/>
          <w:szCs w:val="20"/>
        </w:rPr>
      </w:pPr>
    </w:p>
    <w:p w:rsidR="00966132" w:rsidRPr="003F4454" w:rsidRDefault="006C40A5" w:rsidP="00966132">
      <w:pPr>
        <w:pStyle w:val="NormalWeb"/>
        <w:numPr>
          <w:ilvl w:val="0"/>
          <w:numId w:val="11"/>
        </w:numPr>
        <w:tabs>
          <w:tab w:val="left" w:pos="566"/>
        </w:tabs>
        <w:rPr>
          <w:rFonts w:ascii="Arial" w:hAnsi="Arial" w:cs="Arial"/>
          <w:color w:val="000000"/>
          <w:sz w:val="20"/>
          <w:szCs w:val="20"/>
        </w:rPr>
      </w:pPr>
      <w:r w:rsidRPr="003F4454">
        <w:rPr>
          <w:rFonts w:ascii="Arial" w:hAnsi="Arial" w:cs="Arial"/>
          <w:color w:val="000000"/>
          <w:sz w:val="20"/>
          <w:szCs w:val="20"/>
        </w:rPr>
        <w:t xml:space="preserve">HD 4 &amp; 5 provision of a small number of workshops and office units in the village </w:t>
      </w:r>
      <w:r w:rsidR="00966132" w:rsidRPr="003F4454">
        <w:rPr>
          <w:rFonts w:ascii="Arial" w:hAnsi="Arial" w:cs="Arial"/>
          <w:color w:val="000000"/>
          <w:sz w:val="20"/>
          <w:szCs w:val="20"/>
        </w:rPr>
        <w:t>(MH/GM)</w:t>
      </w:r>
    </w:p>
    <w:p w:rsidR="003A2BCF" w:rsidRPr="003F4454" w:rsidRDefault="00A77219" w:rsidP="003A2BCF">
      <w:pPr>
        <w:pStyle w:val="NormalWeb"/>
        <w:tabs>
          <w:tab w:val="left" w:pos="566"/>
        </w:tabs>
        <w:rPr>
          <w:rFonts w:ascii="Arial" w:hAnsi="Arial" w:cs="Arial"/>
          <w:color w:val="000000"/>
          <w:sz w:val="20"/>
          <w:szCs w:val="20"/>
        </w:rPr>
      </w:pPr>
      <w:r w:rsidRPr="003F4454">
        <w:rPr>
          <w:rFonts w:ascii="Arial" w:hAnsi="Arial" w:cs="Arial"/>
          <w:color w:val="000000"/>
          <w:sz w:val="20"/>
          <w:szCs w:val="20"/>
        </w:rPr>
        <w:t>M</w:t>
      </w:r>
      <w:r w:rsidR="00F93270" w:rsidRPr="003F4454">
        <w:rPr>
          <w:rFonts w:ascii="Arial" w:hAnsi="Arial" w:cs="Arial"/>
          <w:color w:val="000000"/>
          <w:sz w:val="20"/>
          <w:szCs w:val="20"/>
        </w:rPr>
        <w:t xml:space="preserve">ichael </w:t>
      </w:r>
      <w:r w:rsidRPr="003F4454">
        <w:rPr>
          <w:rFonts w:ascii="Arial" w:hAnsi="Arial" w:cs="Arial"/>
          <w:color w:val="000000"/>
          <w:sz w:val="20"/>
          <w:szCs w:val="20"/>
        </w:rPr>
        <w:t>H</w:t>
      </w:r>
      <w:r w:rsidR="00F93270" w:rsidRPr="003F4454">
        <w:rPr>
          <w:rFonts w:ascii="Arial" w:hAnsi="Arial" w:cs="Arial"/>
          <w:color w:val="000000"/>
          <w:sz w:val="20"/>
          <w:szCs w:val="20"/>
        </w:rPr>
        <w:t>utchings had</w:t>
      </w:r>
      <w:r w:rsidRPr="003F4454">
        <w:rPr>
          <w:rFonts w:ascii="Arial" w:hAnsi="Arial" w:cs="Arial"/>
          <w:color w:val="000000"/>
          <w:sz w:val="20"/>
          <w:szCs w:val="20"/>
        </w:rPr>
        <w:t xml:space="preserve"> nothing </w:t>
      </w:r>
      <w:r w:rsidR="00240432" w:rsidRPr="003F4454">
        <w:rPr>
          <w:rFonts w:ascii="Arial" w:hAnsi="Arial" w:cs="Arial"/>
          <w:color w:val="000000"/>
          <w:sz w:val="20"/>
          <w:szCs w:val="20"/>
        </w:rPr>
        <w:t>new</w:t>
      </w:r>
      <w:r w:rsidRPr="003F4454">
        <w:rPr>
          <w:rFonts w:ascii="Arial" w:hAnsi="Arial" w:cs="Arial"/>
          <w:color w:val="000000"/>
          <w:sz w:val="20"/>
          <w:szCs w:val="20"/>
        </w:rPr>
        <w:t xml:space="preserve"> to report.</w:t>
      </w:r>
    </w:p>
    <w:p w:rsidR="003A2BCF" w:rsidRPr="003F4454" w:rsidRDefault="003A2BCF" w:rsidP="003A2BCF">
      <w:pPr>
        <w:pStyle w:val="NormalWeb"/>
        <w:tabs>
          <w:tab w:val="left" w:pos="566"/>
        </w:tabs>
        <w:rPr>
          <w:rFonts w:ascii="Arial" w:hAnsi="Arial" w:cs="Arial"/>
          <w:color w:val="000000"/>
          <w:sz w:val="20"/>
          <w:szCs w:val="20"/>
        </w:rPr>
      </w:pPr>
    </w:p>
    <w:p w:rsidR="006C40A5" w:rsidRPr="003F4454" w:rsidRDefault="006C40A5" w:rsidP="00966132">
      <w:pPr>
        <w:pStyle w:val="NormalWeb"/>
        <w:numPr>
          <w:ilvl w:val="0"/>
          <w:numId w:val="11"/>
        </w:numPr>
        <w:tabs>
          <w:tab w:val="left" w:pos="566"/>
        </w:tabs>
        <w:rPr>
          <w:rFonts w:ascii="Arial" w:hAnsi="Arial" w:cs="Arial"/>
          <w:color w:val="000000"/>
          <w:sz w:val="20"/>
          <w:szCs w:val="20"/>
        </w:rPr>
      </w:pPr>
      <w:r w:rsidRPr="003F4454">
        <w:rPr>
          <w:rFonts w:ascii="Arial" w:hAnsi="Arial" w:cs="Arial"/>
          <w:color w:val="000000"/>
          <w:sz w:val="20"/>
          <w:szCs w:val="20"/>
        </w:rPr>
        <w:t xml:space="preserve"> ES1, 2 &amp; 3 – investigation of the demand for new facilities for young children, teenagers and sporting activities </w:t>
      </w:r>
      <w:r w:rsidR="00966132" w:rsidRPr="003F4454">
        <w:rPr>
          <w:rFonts w:ascii="Arial" w:hAnsi="Arial" w:cs="Arial"/>
          <w:color w:val="000000"/>
          <w:sz w:val="20"/>
          <w:szCs w:val="20"/>
        </w:rPr>
        <w:t>(AR)</w:t>
      </w:r>
    </w:p>
    <w:p w:rsidR="003A2BCF" w:rsidRPr="003F4454" w:rsidRDefault="00A77219" w:rsidP="003A2BCF">
      <w:pPr>
        <w:pStyle w:val="NormalWeb"/>
        <w:tabs>
          <w:tab w:val="left" w:pos="566"/>
        </w:tabs>
        <w:rPr>
          <w:rFonts w:ascii="Arial" w:hAnsi="Arial" w:cs="Arial"/>
          <w:color w:val="000000"/>
          <w:sz w:val="20"/>
          <w:szCs w:val="20"/>
        </w:rPr>
      </w:pPr>
      <w:r w:rsidRPr="003F4454">
        <w:rPr>
          <w:rFonts w:ascii="Arial" w:hAnsi="Arial" w:cs="Arial"/>
          <w:color w:val="000000"/>
          <w:sz w:val="20"/>
          <w:szCs w:val="20"/>
        </w:rPr>
        <w:t>A</w:t>
      </w:r>
      <w:r w:rsidR="00F93270" w:rsidRPr="003F4454">
        <w:rPr>
          <w:rFonts w:ascii="Arial" w:hAnsi="Arial" w:cs="Arial"/>
          <w:color w:val="000000"/>
          <w:sz w:val="20"/>
          <w:szCs w:val="20"/>
        </w:rPr>
        <w:t xml:space="preserve">nn </w:t>
      </w:r>
      <w:r w:rsidRPr="003F4454">
        <w:rPr>
          <w:rFonts w:ascii="Arial" w:hAnsi="Arial" w:cs="Arial"/>
          <w:color w:val="000000"/>
          <w:sz w:val="20"/>
          <w:szCs w:val="20"/>
        </w:rPr>
        <w:t>R</w:t>
      </w:r>
      <w:r w:rsidR="00F93270" w:rsidRPr="003F4454">
        <w:rPr>
          <w:rFonts w:ascii="Arial" w:hAnsi="Arial" w:cs="Arial"/>
          <w:color w:val="000000"/>
          <w:sz w:val="20"/>
          <w:szCs w:val="20"/>
        </w:rPr>
        <w:t>eeder reminded members that a</w:t>
      </w:r>
      <w:r w:rsidRPr="003F4454">
        <w:rPr>
          <w:rFonts w:ascii="Arial" w:hAnsi="Arial" w:cs="Arial"/>
          <w:color w:val="000000"/>
          <w:sz w:val="20"/>
          <w:szCs w:val="20"/>
        </w:rPr>
        <w:t xml:space="preserve"> perceived need for additional facilities </w:t>
      </w:r>
      <w:r w:rsidR="00F93270" w:rsidRPr="003F4454">
        <w:rPr>
          <w:rFonts w:ascii="Arial" w:hAnsi="Arial" w:cs="Arial"/>
          <w:color w:val="000000"/>
          <w:sz w:val="20"/>
          <w:szCs w:val="20"/>
        </w:rPr>
        <w:t xml:space="preserve">for children and young people had been identified as part of the Community Plan process and </w:t>
      </w:r>
      <w:r w:rsidR="00D650A2" w:rsidRPr="003F4454">
        <w:rPr>
          <w:rFonts w:ascii="Arial" w:hAnsi="Arial" w:cs="Arial"/>
          <w:color w:val="000000"/>
          <w:sz w:val="20"/>
          <w:szCs w:val="20"/>
        </w:rPr>
        <w:t xml:space="preserve">at the recent Annual Parish Meeting.  </w:t>
      </w:r>
      <w:r w:rsidR="00240432" w:rsidRPr="003F4454">
        <w:rPr>
          <w:rFonts w:ascii="Arial" w:hAnsi="Arial" w:cs="Arial"/>
          <w:color w:val="000000"/>
          <w:sz w:val="20"/>
          <w:szCs w:val="20"/>
        </w:rPr>
        <w:t>Ann said that a q</w:t>
      </w:r>
      <w:r w:rsidR="00D650A2" w:rsidRPr="003F4454">
        <w:rPr>
          <w:rFonts w:ascii="Arial" w:hAnsi="Arial" w:cs="Arial"/>
          <w:color w:val="000000"/>
          <w:sz w:val="20"/>
          <w:szCs w:val="20"/>
        </w:rPr>
        <w:t xml:space="preserve">uestionnaire </w:t>
      </w:r>
      <w:r w:rsidR="00734D34" w:rsidRPr="003F4454">
        <w:rPr>
          <w:rFonts w:ascii="Arial" w:hAnsi="Arial" w:cs="Arial"/>
          <w:color w:val="000000"/>
          <w:sz w:val="20"/>
          <w:szCs w:val="20"/>
        </w:rPr>
        <w:t>would possibly</w:t>
      </w:r>
      <w:r w:rsidR="00D650A2" w:rsidRPr="003F4454">
        <w:rPr>
          <w:rFonts w:ascii="Arial" w:hAnsi="Arial" w:cs="Arial"/>
          <w:color w:val="000000"/>
          <w:sz w:val="20"/>
          <w:szCs w:val="20"/>
        </w:rPr>
        <w:t xml:space="preserve"> be distributed in the autumn to </w:t>
      </w:r>
      <w:r w:rsidR="00240432" w:rsidRPr="003F4454">
        <w:rPr>
          <w:rFonts w:ascii="Arial" w:hAnsi="Arial" w:cs="Arial"/>
          <w:color w:val="000000"/>
          <w:sz w:val="20"/>
          <w:szCs w:val="20"/>
        </w:rPr>
        <w:t xml:space="preserve">gather more details about the kind of facilities wanted by residents. The Parish Council would not </w:t>
      </w:r>
      <w:r w:rsidR="00C61460" w:rsidRPr="003F4454">
        <w:rPr>
          <w:rFonts w:ascii="Arial" w:hAnsi="Arial" w:cs="Arial"/>
          <w:color w:val="000000"/>
          <w:sz w:val="20"/>
          <w:szCs w:val="20"/>
        </w:rPr>
        <w:t>initiate</w:t>
      </w:r>
      <w:r w:rsidR="00240432" w:rsidRPr="003F4454">
        <w:rPr>
          <w:rFonts w:ascii="Arial" w:hAnsi="Arial" w:cs="Arial"/>
          <w:color w:val="000000"/>
          <w:sz w:val="20"/>
          <w:szCs w:val="20"/>
        </w:rPr>
        <w:t xml:space="preserve"> this but would support it.</w:t>
      </w:r>
      <w:r w:rsidR="00C61460" w:rsidRPr="003F4454">
        <w:rPr>
          <w:rFonts w:ascii="Arial" w:hAnsi="Arial" w:cs="Arial"/>
          <w:color w:val="000000"/>
          <w:sz w:val="20"/>
          <w:szCs w:val="20"/>
        </w:rPr>
        <w:t xml:space="preserve"> The n</w:t>
      </w:r>
      <w:r w:rsidRPr="003F4454">
        <w:rPr>
          <w:rFonts w:ascii="Arial" w:hAnsi="Arial" w:cs="Arial"/>
          <w:color w:val="000000"/>
          <w:sz w:val="20"/>
          <w:szCs w:val="20"/>
        </w:rPr>
        <w:t xml:space="preserve">ext step </w:t>
      </w:r>
      <w:r w:rsidR="00C61460" w:rsidRPr="003F4454">
        <w:rPr>
          <w:rFonts w:ascii="Arial" w:hAnsi="Arial" w:cs="Arial"/>
          <w:color w:val="000000"/>
          <w:sz w:val="20"/>
          <w:szCs w:val="20"/>
        </w:rPr>
        <w:t xml:space="preserve">was </w:t>
      </w:r>
      <w:r w:rsidRPr="003F4454">
        <w:rPr>
          <w:rFonts w:ascii="Arial" w:hAnsi="Arial" w:cs="Arial"/>
          <w:color w:val="000000"/>
          <w:sz w:val="20"/>
          <w:szCs w:val="20"/>
        </w:rPr>
        <w:t>to speak with M</w:t>
      </w:r>
      <w:r w:rsidR="00C61460" w:rsidRPr="003F4454">
        <w:rPr>
          <w:rFonts w:ascii="Arial" w:hAnsi="Arial" w:cs="Arial"/>
          <w:color w:val="000000"/>
          <w:sz w:val="20"/>
          <w:szCs w:val="20"/>
        </w:rPr>
        <w:t xml:space="preserve">illennium </w:t>
      </w:r>
      <w:r w:rsidRPr="003F4454">
        <w:rPr>
          <w:rFonts w:ascii="Arial" w:hAnsi="Arial" w:cs="Arial"/>
          <w:color w:val="000000"/>
          <w:sz w:val="20"/>
          <w:szCs w:val="20"/>
        </w:rPr>
        <w:t>G</w:t>
      </w:r>
      <w:r w:rsidR="00C61460" w:rsidRPr="003F4454">
        <w:rPr>
          <w:rFonts w:ascii="Arial" w:hAnsi="Arial" w:cs="Arial"/>
          <w:color w:val="000000"/>
          <w:sz w:val="20"/>
          <w:szCs w:val="20"/>
        </w:rPr>
        <w:t>reen</w:t>
      </w:r>
      <w:r w:rsidRPr="003F4454">
        <w:rPr>
          <w:rFonts w:ascii="Arial" w:hAnsi="Arial" w:cs="Arial"/>
          <w:color w:val="000000"/>
          <w:sz w:val="20"/>
          <w:szCs w:val="20"/>
        </w:rPr>
        <w:t xml:space="preserve"> trustees</w:t>
      </w:r>
      <w:r w:rsidR="00C61460" w:rsidRPr="003F4454">
        <w:rPr>
          <w:rFonts w:ascii="Arial" w:hAnsi="Arial" w:cs="Arial"/>
          <w:color w:val="000000"/>
          <w:sz w:val="20"/>
          <w:szCs w:val="20"/>
        </w:rPr>
        <w:t>, the</w:t>
      </w:r>
      <w:r w:rsidRPr="003F4454">
        <w:rPr>
          <w:rFonts w:ascii="Arial" w:hAnsi="Arial" w:cs="Arial"/>
          <w:color w:val="000000"/>
          <w:sz w:val="20"/>
          <w:szCs w:val="20"/>
        </w:rPr>
        <w:t xml:space="preserve"> school and</w:t>
      </w:r>
      <w:r w:rsidR="00C61460" w:rsidRPr="003F4454">
        <w:rPr>
          <w:rFonts w:ascii="Arial" w:hAnsi="Arial" w:cs="Arial"/>
          <w:color w:val="000000"/>
          <w:sz w:val="20"/>
          <w:szCs w:val="20"/>
        </w:rPr>
        <w:t>,</w:t>
      </w:r>
      <w:r w:rsidRPr="003F4454">
        <w:rPr>
          <w:rFonts w:ascii="Arial" w:hAnsi="Arial" w:cs="Arial"/>
          <w:color w:val="000000"/>
          <w:sz w:val="20"/>
          <w:szCs w:val="20"/>
        </w:rPr>
        <w:t xml:space="preserve"> in time</w:t>
      </w:r>
      <w:r w:rsidR="00C61460" w:rsidRPr="003F4454">
        <w:rPr>
          <w:rFonts w:ascii="Arial" w:hAnsi="Arial" w:cs="Arial"/>
          <w:color w:val="000000"/>
          <w:sz w:val="20"/>
          <w:szCs w:val="20"/>
        </w:rPr>
        <w:t>, the Community Land Trust.</w:t>
      </w:r>
      <w:r w:rsidRPr="003F4454">
        <w:rPr>
          <w:rFonts w:ascii="Arial" w:hAnsi="Arial" w:cs="Arial"/>
          <w:color w:val="000000"/>
          <w:sz w:val="20"/>
          <w:szCs w:val="20"/>
        </w:rPr>
        <w:t xml:space="preserve"> </w:t>
      </w:r>
      <w:r w:rsidR="00C61460" w:rsidRPr="003F4454">
        <w:rPr>
          <w:rFonts w:ascii="Arial" w:hAnsi="Arial" w:cs="Arial"/>
          <w:color w:val="000000"/>
          <w:sz w:val="20"/>
          <w:szCs w:val="20"/>
        </w:rPr>
        <w:t xml:space="preserve">Ann said that the </w:t>
      </w:r>
      <w:r w:rsidRPr="003F4454">
        <w:rPr>
          <w:rFonts w:ascii="Arial" w:hAnsi="Arial" w:cs="Arial"/>
          <w:color w:val="000000"/>
          <w:sz w:val="20"/>
          <w:szCs w:val="20"/>
        </w:rPr>
        <w:t>Clerk c</w:t>
      </w:r>
      <w:r w:rsidR="00C61460" w:rsidRPr="003F4454">
        <w:rPr>
          <w:rFonts w:ascii="Arial" w:hAnsi="Arial" w:cs="Arial"/>
          <w:color w:val="000000"/>
          <w:sz w:val="20"/>
          <w:szCs w:val="20"/>
        </w:rPr>
        <w:t>ould</w:t>
      </w:r>
      <w:r w:rsidRPr="003F4454">
        <w:rPr>
          <w:rFonts w:ascii="Arial" w:hAnsi="Arial" w:cs="Arial"/>
          <w:color w:val="000000"/>
          <w:sz w:val="20"/>
          <w:szCs w:val="20"/>
        </w:rPr>
        <w:t xml:space="preserve"> direct </w:t>
      </w:r>
      <w:r w:rsidR="00C61460" w:rsidRPr="003F4454">
        <w:rPr>
          <w:rFonts w:ascii="Arial" w:hAnsi="Arial" w:cs="Arial"/>
          <w:color w:val="000000"/>
          <w:sz w:val="20"/>
          <w:szCs w:val="20"/>
        </w:rPr>
        <w:t>groups to sources of grant funding.</w:t>
      </w:r>
      <w:r w:rsidRPr="003F4454">
        <w:rPr>
          <w:rFonts w:ascii="Arial" w:hAnsi="Arial" w:cs="Arial"/>
          <w:color w:val="000000"/>
          <w:sz w:val="20"/>
          <w:szCs w:val="20"/>
        </w:rPr>
        <w:t xml:space="preserve"> </w:t>
      </w:r>
    </w:p>
    <w:p w:rsidR="007C2871" w:rsidRPr="003F4454" w:rsidRDefault="007C2871" w:rsidP="003A2BCF">
      <w:pPr>
        <w:pStyle w:val="NormalWeb"/>
        <w:tabs>
          <w:tab w:val="left" w:pos="566"/>
        </w:tabs>
        <w:rPr>
          <w:rFonts w:ascii="Arial" w:hAnsi="Arial" w:cs="Arial"/>
          <w:color w:val="000000"/>
          <w:sz w:val="20"/>
          <w:szCs w:val="20"/>
        </w:rPr>
      </w:pPr>
    </w:p>
    <w:p w:rsidR="007E6602" w:rsidRPr="003F4454" w:rsidRDefault="007E6602" w:rsidP="00C61460">
      <w:pPr>
        <w:pStyle w:val="ListParagraph"/>
        <w:numPr>
          <w:ilvl w:val="0"/>
          <w:numId w:val="3"/>
        </w:numPr>
        <w:tabs>
          <w:tab w:val="left" w:pos="566"/>
        </w:tabs>
        <w:spacing w:after="0"/>
        <w:rPr>
          <w:rFonts w:ascii="Arial" w:hAnsi="Arial" w:cs="Arial"/>
          <w:kern w:val="28"/>
          <w:sz w:val="20"/>
          <w:szCs w:val="20"/>
        </w:rPr>
      </w:pPr>
      <w:r w:rsidRPr="003F4454">
        <w:rPr>
          <w:rFonts w:ascii="Arial" w:hAnsi="Arial" w:cs="Arial"/>
          <w:kern w:val="28"/>
          <w:sz w:val="20"/>
          <w:szCs w:val="20"/>
        </w:rPr>
        <w:t xml:space="preserve">To note that the Council’s application to the Local Council Award Scheme has been submitted. </w:t>
      </w:r>
    </w:p>
    <w:p w:rsidR="003A2BCF" w:rsidRPr="003F4454" w:rsidRDefault="00C61460" w:rsidP="00C61460">
      <w:pPr>
        <w:tabs>
          <w:tab w:val="left" w:pos="566"/>
        </w:tabs>
        <w:rPr>
          <w:rFonts w:ascii="Arial" w:hAnsi="Arial" w:cs="Arial"/>
        </w:rPr>
      </w:pPr>
      <w:proofErr w:type="gramStart"/>
      <w:r w:rsidRPr="003F4454">
        <w:rPr>
          <w:rFonts w:ascii="Arial" w:hAnsi="Arial" w:cs="Arial"/>
          <w:b/>
        </w:rPr>
        <w:t>Noted.</w:t>
      </w:r>
      <w:proofErr w:type="gramEnd"/>
      <w:r w:rsidRPr="003F4454">
        <w:rPr>
          <w:rFonts w:ascii="Arial" w:hAnsi="Arial" w:cs="Arial"/>
          <w:b/>
        </w:rPr>
        <w:t xml:space="preserve"> </w:t>
      </w:r>
      <w:r w:rsidR="004F63BA" w:rsidRPr="003F4454">
        <w:rPr>
          <w:rFonts w:ascii="Arial" w:hAnsi="Arial" w:cs="Arial"/>
        </w:rPr>
        <w:t>A</w:t>
      </w:r>
      <w:r w:rsidRPr="003F4454">
        <w:rPr>
          <w:rFonts w:ascii="Arial" w:hAnsi="Arial" w:cs="Arial"/>
        </w:rPr>
        <w:t xml:space="preserve">nn </w:t>
      </w:r>
      <w:r w:rsidR="004F63BA" w:rsidRPr="003F4454">
        <w:rPr>
          <w:rFonts w:ascii="Arial" w:hAnsi="Arial" w:cs="Arial"/>
        </w:rPr>
        <w:t>R</w:t>
      </w:r>
      <w:r w:rsidRPr="003F4454">
        <w:rPr>
          <w:rFonts w:ascii="Arial" w:hAnsi="Arial" w:cs="Arial"/>
        </w:rPr>
        <w:t>eeder reported that the website had been updated to comply with the requirements of the scheme.</w:t>
      </w:r>
      <w:r w:rsidR="004F63BA" w:rsidRPr="003F4454">
        <w:rPr>
          <w:rFonts w:ascii="Arial" w:hAnsi="Arial" w:cs="Arial"/>
        </w:rPr>
        <w:t xml:space="preserve"> </w:t>
      </w:r>
    </w:p>
    <w:p w:rsidR="003A2BCF" w:rsidRPr="003F4454" w:rsidRDefault="003A2BCF" w:rsidP="003A2BCF">
      <w:pPr>
        <w:tabs>
          <w:tab w:val="left" w:pos="566"/>
        </w:tabs>
        <w:rPr>
          <w:rFonts w:ascii="Arial" w:hAnsi="Arial" w:cs="Arial"/>
        </w:rPr>
      </w:pPr>
    </w:p>
    <w:p w:rsidR="007E6602" w:rsidRPr="003F4454" w:rsidRDefault="007E6602" w:rsidP="002836FE">
      <w:pPr>
        <w:pStyle w:val="ListParagraph"/>
        <w:numPr>
          <w:ilvl w:val="0"/>
          <w:numId w:val="3"/>
        </w:numPr>
        <w:tabs>
          <w:tab w:val="left" w:pos="566"/>
        </w:tabs>
        <w:rPr>
          <w:rFonts w:ascii="Arial" w:hAnsi="Arial" w:cs="Arial"/>
          <w:kern w:val="28"/>
          <w:sz w:val="20"/>
          <w:szCs w:val="20"/>
        </w:rPr>
      </w:pPr>
      <w:r w:rsidRPr="003F4454">
        <w:rPr>
          <w:rFonts w:ascii="Arial" w:hAnsi="Arial" w:cs="Arial"/>
          <w:kern w:val="28"/>
          <w:sz w:val="20"/>
          <w:szCs w:val="20"/>
        </w:rPr>
        <w:t>To discuss bus service provision in the Parish and agree any action to be taken. (MH)</w:t>
      </w:r>
    </w:p>
    <w:p w:rsidR="003A2BCF" w:rsidRPr="003F4454" w:rsidRDefault="00C61460" w:rsidP="00C61460">
      <w:pPr>
        <w:pStyle w:val="ListParagraph"/>
        <w:spacing w:after="0"/>
        <w:ind w:left="0"/>
        <w:rPr>
          <w:rFonts w:ascii="Arial" w:hAnsi="Arial" w:cs="Arial"/>
          <w:sz w:val="20"/>
          <w:szCs w:val="20"/>
        </w:rPr>
      </w:pPr>
      <w:r w:rsidRPr="003F4454">
        <w:rPr>
          <w:rFonts w:ascii="Arial" w:hAnsi="Arial" w:cs="Arial"/>
          <w:sz w:val="20"/>
          <w:szCs w:val="20"/>
        </w:rPr>
        <w:t xml:space="preserve">Michael Hutchings said that the lack of public transport serving the Parish was a problem that should be considered, especially in light of the Community Land Trust’s aim of providing more affordable housing. Michael asked if this problem should be raised with local bus companies. </w:t>
      </w:r>
    </w:p>
    <w:p w:rsidR="004F63BA" w:rsidRPr="003F4454" w:rsidRDefault="004F63BA" w:rsidP="004F63BA">
      <w:pPr>
        <w:rPr>
          <w:rFonts w:ascii="Arial" w:hAnsi="Arial" w:cs="Arial"/>
        </w:rPr>
      </w:pPr>
    </w:p>
    <w:p w:rsidR="004F63BA" w:rsidRPr="003F4454" w:rsidRDefault="004F63BA" w:rsidP="004F63BA">
      <w:pPr>
        <w:rPr>
          <w:rFonts w:ascii="Arial" w:hAnsi="Arial" w:cs="Arial"/>
        </w:rPr>
      </w:pPr>
      <w:r w:rsidRPr="003F4454">
        <w:rPr>
          <w:rFonts w:ascii="Arial" w:hAnsi="Arial" w:cs="Arial"/>
          <w:b/>
        </w:rPr>
        <w:t>19:55</w:t>
      </w:r>
      <w:r w:rsidR="00C61460" w:rsidRPr="003F4454">
        <w:rPr>
          <w:rFonts w:ascii="Arial" w:hAnsi="Arial" w:cs="Arial"/>
        </w:rPr>
        <w:t xml:space="preserve"> -</w:t>
      </w:r>
      <w:r w:rsidRPr="003F4454">
        <w:rPr>
          <w:rFonts w:ascii="Arial" w:hAnsi="Arial" w:cs="Arial"/>
        </w:rPr>
        <w:t xml:space="preserve"> </w:t>
      </w:r>
      <w:r w:rsidR="00C61460" w:rsidRPr="003F4454">
        <w:rPr>
          <w:rFonts w:ascii="Arial" w:hAnsi="Arial" w:cs="Arial"/>
          <w:color w:val="000000"/>
        </w:rPr>
        <w:t>The Chairperson allowed a public open session</w:t>
      </w:r>
      <w:r w:rsidR="00734D34" w:rsidRPr="003F4454">
        <w:rPr>
          <w:rFonts w:ascii="Arial" w:hAnsi="Arial" w:cs="Arial"/>
          <w:color w:val="000000"/>
        </w:rPr>
        <w:t>.</w:t>
      </w:r>
    </w:p>
    <w:p w:rsidR="004F63BA" w:rsidRPr="003F4454" w:rsidRDefault="004F63BA" w:rsidP="004F63BA">
      <w:pPr>
        <w:rPr>
          <w:rFonts w:ascii="Arial" w:hAnsi="Arial" w:cs="Arial"/>
        </w:rPr>
      </w:pPr>
    </w:p>
    <w:p w:rsidR="004F63BA" w:rsidRPr="003F4454" w:rsidRDefault="00C61460" w:rsidP="004F63BA">
      <w:pPr>
        <w:rPr>
          <w:rFonts w:ascii="Arial" w:hAnsi="Arial" w:cs="Arial"/>
        </w:rPr>
      </w:pPr>
      <w:r w:rsidRPr="003F4454">
        <w:rPr>
          <w:rFonts w:ascii="Arial" w:hAnsi="Arial" w:cs="Arial"/>
        </w:rPr>
        <w:t xml:space="preserve">Members of the public felt that a more regular bus service would be good for the Parish but noted that this may affect the number of customers using the village shop. </w:t>
      </w:r>
    </w:p>
    <w:p w:rsidR="00C61460" w:rsidRPr="003F4454" w:rsidRDefault="00C61460" w:rsidP="004F63BA">
      <w:pPr>
        <w:rPr>
          <w:rFonts w:ascii="Arial" w:hAnsi="Arial" w:cs="Arial"/>
        </w:rPr>
      </w:pPr>
    </w:p>
    <w:p w:rsidR="004F63BA" w:rsidRPr="003F4454" w:rsidRDefault="004F63BA" w:rsidP="004F63BA">
      <w:pPr>
        <w:rPr>
          <w:rFonts w:ascii="Arial" w:hAnsi="Arial" w:cs="Arial"/>
        </w:rPr>
      </w:pPr>
      <w:r w:rsidRPr="003F4454">
        <w:rPr>
          <w:rFonts w:ascii="Arial" w:hAnsi="Arial" w:cs="Arial"/>
          <w:b/>
        </w:rPr>
        <w:t>19:57</w:t>
      </w:r>
      <w:r w:rsidRPr="003F4454">
        <w:rPr>
          <w:rFonts w:ascii="Arial" w:hAnsi="Arial" w:cs="Arial"/>
        </w:rPr>
        <w:t xml:space="preserve"> </w:t>
      </w:r>
      <w:r w:rsidR="00C61460" w:rsidRPr="003F4454">
        <w:rPr>
          <w:rFonts w:ascii="Arial" w:hAnsi="Arial" w:cs="Arial"/>
        </w:rPr>
        <w:t xml:space="preserve">- </w:t>
      </w:r>
      <w:r w:rsidR="00C61460" w:rsidRPr="003F4454">
        <w:rPr>
          <w:rFonts w:ascii="Arial" w:hAnsi="Arial" w:cs="Arial"/>
          <w:color w:val="000000"/>
        </w:rPr>
        <w:t>The Chairperson brought the public open session to a close.</w:t>
      </w:r>
    </w:p>
    <w:p w:rsidR="004F63BA" w:rsidRPr="003F4454" w:rsidRDefault="004F63BA" w:rsidP="004F63BA">
      <w:pPr>
        <w:rPr>
          <w:rFonts w:ascii="Arial" w:hAnsi="Arial" w:cs="Arial"/>
        </w:rPr>
      </w:pPr>
    </w:p>
    <w:p w:rsidR="004F63BA" w:rsidRPr="003F4454" w:rsidRDefault="00C61460" w:rsidP="00C61460">
      <w:pPr>
        <w:rPr>
          <w:rFonts w:ascii="Arial" w:hAnsi="Arial" w:cs="Arial"/>
        </w:rPr>
      </w:pPr>
      <w:r w:rsidRPr="003F4454">
        <w:rPr>
          <w:rFonts w:ascii="Arial" w:hAnsi="Arial" w:cs="Arial"/>
        </w:rPr>
        <w:t>Members noted that bus services were being cut in other areas and that the chance of achieving any new bus services was minimal. It was further note</w:t>
      </w:r>
      <w:r w:rsidR="00734D34" w:rsidRPr="003F4454">
        <w:rPr>
          <w:rFonts w:ascii="Arial" w:hAnsi="Arial" w:cs="Arial"/>
        </w:rPr>
        <w:t>d</w:t>
      </w:r>
      <w:r w:rsidRPr="003F4454">
        <w:rPr>
          <w:rFonts w:ascii="Arial" w:hAnsi="Arial" w:cs="Arial"/>
        </w:rPr>
        <w:t xml:space="preserve"> that South Somerset Community Accessible Transport operated in the Parish. </w:t>
      </w:r>
    </w:p>
    <w:p w:rsidR="003A2BCF" w:rsidRDefault="003A2BCF" w:rsidP="00F7777C">
      <w:pPr>
        <w:pStyle w:val="ListParagraph"/>
        <w:spacing w:after="0"/>
        <w:ind w:left="1080"/>
        <w:rPr>
          <w:rFonts w:ascii="Arial" w:hAnsi="Arial" w:cs="Arial"/>
          <w:sz w:val="20"/>
          <w:szCs w:val="20"/>
        </w:rPr>
      </w:pPr>
    </w:p>
    <w:p w:rsidR="003F4454" w:rsidRDefault="003F4454" w:rsidP="00F7777C">
      <w:pPr>
        <w:pStyle w:val="ListParagraph"/>
        <w:spacing w:after="0"/>
        <w:ind w:left="1080"/>
        <w:rPr>
          <w:rFonts w:ascii="Arial" w:hAnsi="Arial" w:cs="Arial"/>
          <w:sz w:val="20"/>
          <w:szCs w:val="20"/>
        </w:rPr>
      </w:pPr>
    </w:p>
    <w:p w:rsidR="003F4454" w:rsidRDefault="003F4454" w:rsidP="00F7777C">
      <w:pPr>
        <w:pStyle w:val="ListParagraph"/>
        <w:spacing w:after="0"/>
        <w:ind w:left="1080"/>
        <w:rPr>
          <w:rFonts w:ascii="Arial" w:hAnsi="Arial" w:cs="Arial"/>
          <w:sz w:val="20"/>
          <w:szCs w:val="20"/>
        </w:rPr>
      </w:pPr>
    </w:p>
    <w:p w:rsidR="003F4454" w:rsidRPr="003F4454" w:rsidRDefault="003F4454" w:rsidP="00F7777C">
      <w:pPr>
        <w:pStyle w:val="ListParagraph"/>
        <w:spacing w:after="0"/>
        <w:ind w:left="1080"/>
        <w:rPr>
          <w:rFonts w:ascii="Arial" w:hAnsi="Arial" w:cs="Arial"/>
          <w:sz w:val="20"/>
          <w:szCs w:val="20"/>
        </w:rPr>
      </w:pPr>
    </w:p>
    <w:p w:rsidR="001F0C42" w:rsidRPr="003F4454" w:rsidRDefault="00C37849" w:rsidP="002836FE">
      <w:pPr>
        <w:pStyle w:val="ListParagraph"/>
        <w:numPr>
          <w:ilvl w:val="0"/>
          <w:numId w:val="1"/>
        </w:numPr>
        <w:spacing w:after="0" w:line="240" w:lineRule="auto"/>
        <w:rPr>
          <w:rFonts w:ascii="Arial" w:hAnsi="Arial" w:cs="Arial"/>
          <w:b/>
          <w:sz w:val="20"/>
          <w:szCs w:val="20"/>
        </w:rPr>
      </w:pPr>
      <w:r w:rsidRPr="003F4454">
        <w:rPr>
          <w:rFonts w:ascii="Arial" w:hAnsi="Arial" w:cs="Arial"/>
          <w:b/>
          <w:sz w:val="20"/>
          <w:szCs w:val="20"/>
        </w:rPr>
        <w:t>Financial Matters</w:t>
      </w:r>
    </w:p>
    <w:p w:rsidR="008B7F79" w:rsidRPr="003F4454" w:rsidRDefault="008B7F79" w:rsidP="0022785E">
      <w:pPr>
        <w:pStyle w:val="ListParagraph"/>
        <w:numPr>
          <w:ilvl w:val="0"/>
          <w:numId w:val="14"/>
        </w:numPr>
        <w:tabs>
          <w:tab w:val="left" w:pos="566"/>
        </w:tabs>
        <w:rPr>
          <w:rFonts w:ascii="Arial" w:hAnsi="Arial" w:cs="Arial"/>
          <w:kern w:val="28"/>
          <w:sz w:val="20"/>
          <w:szCs w:val="20"/>
        </w:rPr>
      </w:pPr>
      <w:r w:rsidRPr="003F4454">
        <w:rPr>
          <w:rFonts w:ascii="Arial" w:hAnsi="Arial" w:cs="Arial"/>
          <w:kern w:val="28"/>
          <w:sz w:val="20"/>
          <w:szCs w:val="20"/>
        </w:rPr>
        <w:t>To approve the cash book and bank reconciliation for</w:t>
      </w:r>
      <w:r w:rsidR="00ED0CE3" w:rsidRPr="003F4454">
        <w:rPr>
          <w:rFonts w:ascii="Arial" w:hAnsi="Arial" w:cs="Arial"/>
          <w:kern w:val="28"/>
          <w:sz w:val="20"/>
          <w:szCs w:val="20"/>
        </w:rPr>
        <w:t xml:space="preserve"> </w:t>
      </w:r>
      <w:r w:rsidR="007E6602" w:rsidRPr="003F4454">
        <w:rPr>
          <w:rFonts w:ascii="Arial" w:hAnsi="Arial" w:cs="Arial"/>
          <w:kern w:val="28"/>
          <w:sz w:val="20"/>
          <w:szCs w:val="20"/>
        </w:rPr>
        <w:t xml:space="preserve">the period to 22 June </w:t>
      </w:r>
      <w:r w:rsidRPr="003F4454">
        <w:rPr>
          <w:rFonts w:ascii="Arial" w:hAnsi="Arial" w:cs="Arial"/>
          <w:kern w:val="28"/>
          <w:sz w:val="20"/>
          <w:szCs w:val="20"/>
        </w:rPr>
        <w:t>2018.</w:t>
      </w:r>
    </w:p>
    <w:p w:rsidR="003A2BCF" w:rsidRPr="003F4454" w:rsidRDefault="00C61460" w:rsidP="003A2BCF">
      <w:pPr>
        <w:tabs>
          <w:tab w:val="left" w:pos="566"/>
        </w:tabs>
        <w:rPr>
          <w:rFonts w:ascii="Arial" w:hAnsi="Arial" w:cs="Arial"/>
          <w:b/>
        </w:rPr>
      </w:pPr>
      <w:r w:rsidRPr="003F4454">
        <w:rPr>
          <w:rFonts w:ascii="Arial" w:hAnsi="Arial" w:cs="Arial"/>
          <w:b/>
          <w:u w:val="single"/>
        </w:rPr>
        <w:t>RESOLVED</w:t>
      </w:r>
      <w:r w:rsidRPr="003F4454">
        <w:rPr>
          <w:rFonts w:ascii="Arial" w:hAnsi="Arial" w:cs="Arial"/>
          <w:b/>
        </w:rPr>
        <w:t>: The Cash Book and Bank Reconciliation for the period to 22 June 2018, as verified by Trevor Gill, were approved and signed by the Chairperson.</w:t>
      </w:r>
    </w:p>
    <w:p w:rsidR="003A2BCF" w:rsidRPr="003F4454" w:rsidRDefault="003A2BCF" w:rsidP="003A2BCF">
      <w:pPr>
        <w:tabs>
          <w:tab w:val="left" w:pos="566"/>
        </w:tabs>
        <w:rPr>
          <w:rFonts w:ascii="Arial" w:hAnsi="Arial" w:cs="Arial"/>
        </w:rPr>
      </w:pPr>
    </w:p>
    <w:p w:rsidR="007E6602" w:rsidRPr="003F4454" w:rsidRDefault="007E6602" w:rsidP="0022785E">
      <w:pPr>
        <w:pStyle w:val="ListParagraph"/>
        <w:numPr>
          <w:ilvl w:val="0"/>
          <w:numId w:val="14"/>
        </w:numPr>
        <w:tabs>
          <w:tab w:val="left" w:pos="566"/>
        </w:tabs>
        <w:rPr>
          <w:rFonts w:ascii="Arial" w:hAnsi="Arial" w:cs="Arial"/>
          <w:kern w:val="28"/>
          <w:sz w:val="20"/>
          <w:szCs w:val="20"/>
        </w:rPr>
      </w:pPr>
      <w:r w:rsidRPr="003F4454">
        <w:rPr>
          <w:rFonts w:ascii="Arial" w:hAnsi="Arial" w:cs="Arial"/>
          <w:kern w:val="28"/>
          <w:sz w:val="20"/>
          <w:szCs w:val="20"/>
        </w:rPr>
        <w:t>To approve the Q1 budget monitoring sheet.</w:t>
      </w:r>
    </w:p>
    <w:p w:rsidR="003A2BCF" w:rsidRPr="003F4454" w:rsidRDefault="00C61460" w:rsidP="003A2BCF">
      <w:pPr>
        <w:tabs>
          <w:tab w:val="left" w:pos="566"/>
        </w:tabs>
        <w:rPr>
          <w:rFonts w:ascii="Arial" w:hAnsi="Arial" w:cs="Arial"/>
          <w:b/>
        </w:rPr>
      </w:pPr>
      <w:r w:rsidRPr="003F4454">
        <w:rPr>
          <w:rFonts w:ascii="Arial" w:hAnsi="Arial" w:cs="Arial"/>
          <w:b/>
          <w:u w:val="single"/>
        </w:rPr>
        <w:t>RESOLVED</w:t>
      </w:r>
      <w:r w:rsidRPr="003F4454">
        <w:rPr>
          <w:rFonts w:ascii="Arial" w:hAnsi="Arial" w:cs="Arial"/>
          <w:b/>
        </w:rPr>
        <w:t>: It was proposed and agreed to approve the Q1 budget sheet as presented.</w:t>
      </w:r>
    </w:p>
    <w:p w:rsidR="004F63BA" w:rsidRPr="003F4454" w:rsidRDefault="004F63BA" w:rsidP="003A2BCF">
      <w:pPr>
        <w:tabs>
          <w:tab w:val="left" w:pos="566"/>
        </w:tabs>
        <w:rPr>
          <w:rFonts w:ascii="Arial" w:hAnsi="Arial" w:cs="Arial"/>
        </w:rPr>
      </w:pPr>
    </w:p>
    <w:p w:rsidR="004F63BA" w:rsidRPr="003F4454" w:rsidRDefault="00C61460" w:rsidP="003A2BCF">
      <w:pPr>
        <w:tabs>
          <w:tab w:val="left" w:pos="566"/>
        </w:tabs>
        <w:rPr>
          <w:rFonts w:ascii="Arial" w:hAnsi="Arial" w:cs="Arial"/>
        </w:rPr>
      </w:pPr>
      <w:r w:rsidRPr="003F4454">
        <w:rPr>
          <w:rFonts w:ascii="Arial" w:hAnsi="Arial" w:cs="Arial"/>
        </w:rPr>
        <w:t xml:space="preserve">It was </w:t>
      </w:r>
      <w:r w:rsidRPr="003F4454">
        <w:rPr>
          <w:rFonts w:ascii="Arial" w:hAnsi="Arial" w:cs="Arial"/>
          <w:b/>
        </w:rPr>
        <w:t xml:space="preserve">agreed </w:t>
      </w:r>
      <w:r w:rsidRPr="003F4454">
        <w:rPr>
          <w:rFonts w:ascii="Arial" w:hAnsi="Arial" w:cs="Arial"/>
        </w:rPr>
        <w:t>to take item 8</w:t>
      </w:r>
      <w:r w:rsidR="004F63BA" w:rsidRPr="003F4454">
        <w:rPr>
          <w:rFonts w:ascii="Arial" w:hAnsi="Arial" w:cs="Arial"/>
        </w:rPr>
        <w:t>f</w:t>
      </w:r>
      <w:r w:rsidRPr="003F4454">
        <w:rPr>
          <w:rFonts w:ascii="Arial" w:hAnsi="Arial" w:cs="Arial"/>
        </w:rPr>
        <w:t xml:space="preserve">. </w:t>
      </w:r>
      <w:proofErr w:type="gramStart"/>
      <w:r w:rsidRPr="003F4454">
        <w:rPr>
          <w:rFonts w:ascii="Arial" w:hAnsi="Arial" w:cs="Arial"/>
        </w:rPr>
        <w:t>at</w:t>
      </w:r>
      <w:proofErr w:type="gramEnd"/>
      <w:r w:rsidRPr="003F4454">
        <w:rPr>
          <w:rFonts w:ascii="Arial" w:hAnsi="Arial" w:cs="Arial"/>
        </w:rPr>
        <w:t xml:space="preserve"> this point in the meeting.</w:t>
      </w:r>
    </w:p>
    <w:p w:rsidR="004F63BA" w:rsidRPr="003F4454" w:rsidRDefault="004F63BA" w:rsidP="003A2BCF">
      <w:pPr>
        <w:tabs>
          <w:tab w:val="left" w:pos="566"/>
        </w:tabs>
        <w:rPr>
          <w:rFonts w:ascii="Arial" w:hAnsi="Arial" w:cs="Arial"/>
        </w:rPr>
      </w:pPr>
    </w:p>
    <w:p w:rsidR="004D6947" w:rsidRPr="003F4454" w:rsidRDefault="004D6947" w:rsidP="004D6947">
      <w:pPr>
        <w:pStyle w:val="ListParagraph"/>
        <w:widowControl w:val="0"/>
        <w:numPr>
          <w:ilvl w:val="0"/>
          <w:numId w:val="16"/>
        </w:numPr>
        <w:tabs>
          <w:tab w:val="left" w:pos="566"/>
        </w:tabs>
        <w:overflowPunct w:val="0"/>
        <w:autoSpaceDE w:val="0"/>
        <w:autoSpaceDN w:val="0"/>
        <w:adjustRightInd w:val="0"/>
        <w:spacing w:after="0" w:line="240" w:lineRule="auto"/>
        <w:rPr>
          <w:rFonts w:ascii="Arial" w:hAnsi="Arial" w:cs="Arial"/>
          <w:kern w:val="28"/>
          <w:sz w:val="20"/>
          <w:szCs w:val="20"/>
        </w:rPr>
      </w:pPr>
      <w:r w:rsidRPr="003F4454">
        <w:rPr>
          <w:rFonts w:ascii="Arial" w:hAnsi="Arial" w:cs="Arial"/>
          <w:kern w:val="28"/>
          <w:sz w:val="20"/>
          <w:szCs w:val="20"/>
        </w:rPr>
        <w:t>To note that Ann Reeder, Tim Daniel and the Clerk have attended a SALC training course called Responding to Planning Applications. To agree to cover the cost of Tim Daniel’s place and 1/3 of the Clerk’s place on the course, amounting to £40.00.</w:t>
      </w:r>
    </w:p>
    <w:p w:rsidR="003A2BCF" w:rsidRPr="003F4454" w:rsidRDefault="003A2BCF" w:rsidP="003A2BCF">
      <w:pPr>
        <w:tabs>
          <w:tab w:val="left" w:pos="566"/>
        </w:tabs>
        <w:rPr>
          <w:rFonts w:ascii="Arial" w:hAnsi="Arial" w:cs="Arial"/>
        </w:rPr>
      </w:pPr>
    </w:p>
    <w:p w:rsidR="004D6947" w:rsidRPr="003F4454" w:rsidRDefault="004D6947" w:rsidP="003A2BCF">
      <w:pPr>
        <w:tabs>
          <w:tab w:val="left" w:pos="566"/>
        </w:tabs>
        <w:rPr>
          <w:rFonts w:ascii="Arial" w:hAnsi="Arial" w:cs="Arial"/>
        </w:rPr>
      </w:pPr>
      <w:r w:rsidRPr="003F4454">
        <w:rPr>
          <w:rFonts w:ascii="Arial" w:hAnsi="Arial" w:cs="Arial"/>
          <w:b/>
          <w:u w:val="single"/>
        </w:rPr>
        <w:t>RESOLVED</w:t>
      </w:r>
      <w:r w:rsidRPr="003F4454">
        <w:rPr>
          <w:rFonts w:ascii="Arial" w:hAnsi="Arial" w:cs="Arial"/>
          <w:b/>
        </w:rPr>
        <w:t>: It was proposed and agreed to</w:t>
      </w:r>
      <w:r w:rsidR="00734D34" w:rsidRPr="003F4454">
        <w:rPr>
          <w:rFonts w:ascii="Arial" w:hAnsi="Arial" w:cs="Arial"/>
          <w:b/>
        </w:rPr>
        <w:t xml:space="preserve"> cover the £40 cost</w:t>
      </w:r>
      <w:r w:rsidRPr="003F4454">
        <w:rPr>
          <w:rFonts w:ascii="Arial" w:hAnsi="Arial" w:cs="Arial"/>
          <w:b/>
        </w:rPr>
        <w:t>.</w:t>
      </w:r>
    </w:p>
    <w:p w:rsidR="003A2BCF" w:rsidRPr="003F4454" w:rsidRDefault="003A2BCF" w:rsidP="003A2BCF">
      <w:pPr>
        <w:tabs>
          <w:tab w:val="left" w:pos="566"/>
        </w:tabs>
        <w:rPr>
          <w:rFonts w:ascii="Arial" w:hAnsi="Arial" w:cs="Arial"/>
        </w:rPr>
      </w:pPr>
    </w:p>
    <w:p w:rsidR="008B7F79" w:rsidRPr="003F4454" w:rsidRDefault="008B7F79" w:rsidP="004D6947">
      <w:pPr>
        <w:pStyle w:val="ListParagraph"/>
        <w:numPr>
          <w:ilvl w:val="0"/>
          <w:numId w:val="17"/>
        </w:numPr>
        <w:tabs>
          <w:tab w:val="left" w:pos="566"/>
        </w:tabs>
        <w:spacing w:after="0"/>
        <w:rPr>
          <w:rFonts w:ascii="Arial" w:hAnsi="Arial" w:cs="Arial"/>
          <w:kern w:val="28"/>
          <w:sz w:val="20"/>
          <w:szCs w:val="20"/>
        </w:rPr>
      </w:pPr>
      <w:r w:rsidRPr="003F4454">
        <w:rPr>
          <w:rFonts w:ascii="Arial" w:hAnsi="Arial" w:cs="Arial"/>
          <w:kern w:val="28"/>
          <w:sz w:val="20"/>
          <w:szCs w:val="20"/>
        </w:rPr>
        <w:t xml:space="preserve">To approve payments of: </w:t>
      </w:r>
    </w:p>
    <w:tbl>
      <w:tblPr>
        <w:tblStyle w:val="TableGrid"/>
        <w:tblW w:w="8566" w:type="dxa"/>
        <w:jc w:val="center"/>
        <w:tblLook w:val="04A0" w:firstRow="1" w:lastRow="0" w:firstColumn="1" w:lastColumn="0" w:noHBand="0" w:noVBand="1"/>
      </w:tblPr>
      <w:tblGrid>
        <w:gridCol w:w="1962"/>
        <w:gridCol w:w="5553"/>
        <w:gridCol w:w="1051"/>
      </w:tblGrid>
      <w:tr w:rsidR="007E6602" w:rsidRPr="003F4454" w:rsidTr="00823B7D">
        <w:trPr>
          <w:jc w:val="center"/>
        </w:trPr>
        <w:tc>
          <w:tcPr>
            <w:tcW w:w="1962" w:type="dxa"/>
            <w:vAlign w:val="bottom"/>
          </w:tcPr>
          <w:p w:rsidR="007E6602" w:rsidRPr="003F4454" w:rsidRDefault="007E6602">
            <w:pPr>
              <w:rPr>
                <w:rFonts w:ascii="Arial" w:hAnsi="Arial" w:cs="Arial"/>
                <w:color w:val="000000"/>
              </w:rPr>
            </w:pPr>
            <w:r w:rsidRPr="003F4454">
              <w:rPr>
                <w:rFonts w:ascii="Arial" w:hAnsi="Arial" w:cs="Arial"/>
                <w:color w:val="000000"/>
              </w:rPr>
              <w:t>Zöe Godden</w:t>
            </w:r>
          </w:p>
        </w:tc>
        <w:tc>
          <w:tcPr>
            <w:tcW w:w="5553" w:type="dxa"/>
            <w:vAlign w:val="bottom"/>
          </w:tcPr>
          <w:p w:rsidR="007E6602" w:rsidRPr="003F4454" w:rsidRDefault="007E6602">
            <w:pPr>
              <w:rPr>
                <w:rFonts w:ascii="Arial" w:hAnsi="Arial" w:cs="Arial"/>
                <w:color w:val="000000"/>
              </w:rPr>
            </w:pPr>
            <w:r w:rsidRPr="003F4454">
              <w:rPr>
                <w:rFonts w:ascii="Arial" w:hAnsi="Arial" w:cs="Arial"/>
                <w:color w:val="000000"/>
              </w:rPr>
              <w:t>Salary and expenses June 2018</w:t>
            </w:r>
          </w:p>
        </w:tc>
        <w:tc>
          <w:tcPr>
            <w:tcW w:w="1051" w:type="dxa"/>
            <w:vAlign w:val="bottom"/>
          </w:tcPr>
          <w:p w:rsidR="00966132" w:rsidRPr="003F4454" w:rsidRDefault="007E6602" w:rsidP="00966132">
            <w:pPr>
              <w:jc w:val="right"/>
              <w:rPr>
                <w:rFonts w:ascii="Arial" w:hAnsi="Arial" w:cs="Arial"/>
                <w:color w:val="000000"/>
              </w:rPr>
            </w:pPr>
            <w:r w:rsidRPr="003F4454">
              <w:rPr>
                <w:rFonts w:ascii="Arial" w:hAnsi="Arial" w:cs="Arial"/>
                <w:color w:val="000000"/>
              </w:rPr>
              <w:t>£1</w:t>
            </w:r>
            <w:r w:rsidR="00966132" w:rsidRPr="003F4454">
              <w:rPr>
                <w:rFonts w:ascii="Arial" w:hAnsi="Arial" w:cs="Arial"/>
                <w:color w:val="000000"/>
              </w:rPr>
              <w:t>61.94</w:t>
            </w:r>
          </w:p>
        </w:tc>
      </w:tr>
      <w:tr w:rsidR="007E6602" w:rsidRPr="003F4454" w:rsidTr="00823B7D">
        <w:trPr>
          <w:jc w:val="center"/>
        </w:trPr>
        <w:tc>
          <w:tcPr>
            <w:tcW w:w="1962" w:type="dxa"/>
            <w:vAlign w:val="bottom"/>
          </w:tcPr>
          <w:p w:rsidR="007E6602" w:rsidRPr="003F4454" w:rsidRDefault="007E6602">
            <w:pPr>
              <w:rPr>
                <w:rFonts w:ascii="Arial" w:hAnsi="Arial" w:cs="Arial"/>
                <w:color w:val="000000"/>
              </w:rPr>
            </w:pPr>
            <w:r w:rsidRPr="003F4454">
              <w:rPr>
                <w:rFonts w:ascii="Arial" w:hAnsi="Arial" w:cs="Arial"/>
                <w:color w:val="000000"/>
              </w:rPr>
              <w:t>HMRC</w:t>
            </w:r>
          </w:p>
        </w:tc>
        <w:tc>
          <w:tcPr>
            <w:tcW w:w="5553" w:type="dxa"/>
            <w:vAlign w:val="bottom"/>
          </w:tcPr>
          <w:p w:rsidR="007E6602" w:rsidRPr="003F4454" w:rsidRDefault="007E6602">
            <w:pPr>
              <w:rPr>
                <w:rFonts w:ascii="Arial" w:hAnsi="Arial" w:cs="Arial"/>
                <w:color w:val="000000"/>
              </w:rPr>
            </w:pPr>
            <w:r w:rsidRPr="003F4454">
              <w:rPr>
                <w:rFonts w:ascii="Arial" w:hAnsi="Arial" w:cs="Arial"/>
                <w:color w:val="000000"/>
              </w:rPr>
              <w:t>Income tax re Z Godden June 2018</w:t>
            </w:r>
          </w:p>
        </w:tc>
        <w:tc>
          <w:tcPr>
            <w:tcW w:w="1051" w:type="dxa"/>
            <w:vAlign w:val="bottom"/>
          </w:tcPr>
          <w:p w:rsidR="007E6602" w:rsidRPr="003F4454" w:rsidRDefault="007E6602">
            <w:pPr>
              <w:jc w:val="right"/>
              <w:rPr>
                <w:rFonts w:ascii="Arial" w:hAnsi="Arial" w:cs="Arial"/>
                <w:color w:val="000000"/>
              </w:rPr>
            </w:pPr>
            <w:r w:rsidRPr="003F4454">
              <w:rPr>
                <w:rFonts w:ascii="Arial" w:hAnsi="Arial" w:cs="Arial"/>
                <w:color w:val="000000"/>
              </w:rPr>
              <w:t>£</w:t>
            </w:r>
            <w:r w:rsidR="00930786" w:rsidRPr="003F4454">
              <w:rPr>
                <w:rFonts w:ascii="Arial" w:hAnsi="Arial" w:cs="Arial"/>
                <w:color w:val="000000"/>
              </w:rPr>
              <w:t xml:space="preserve"> </w:t>
            </w:r>
            <w:r w:rsidRPr="003F4454">
              <w:rPr>
                <w:rFonts w:ascii="Arial" w:hAnsi="Arial" w:cs="Arial"/>
                <w:color w:val="000000"/>
              </w:rPr>
              <w:t>32.00</w:t>
            </w:r>
          </w:p>
        </w:tc>
      </w:tr>
      <w:tr w:rsidR="00930786" w:rsidRPr="003F4454" w:rsidTr="00823B7D">
        <w:trPr>
          <w:jc w:val="center"/>
        </w:trPr>
        <w:tc>
          <w:tcPr>
            <w:tcW w:w="1962" w:type="dxa"/>
            <w:vAlign w:val="bottom"/>
          </w:tcPr>
          <w:p w:rsidR="00930786" w:rsidRPr="003F4454" w:rsidRDefault="00930786">
            <w:pPr>
              <w:rPr>
                <w:rFonts w:ascii="Arial" w:hAnsi="Arial" w:cs="Arial"/>
                <w:color w:val="000000"/>
              </w:rPr>
            </w:pPr>
            <w:r w:rsidRPr="003F4454">
              <w:rPr>
                <w:rFonts w:ascii="Arial" w:hAnsi="Arial" w:cs="Arial"/>
                <w:color w:val="000000"/>
              </w:rPr>
              <w:t>SALC</w:t>
            </w:r>
          </w:p>
        </w:tc>
        <w:tc>
          <w:tcPr>
            <w:tcW w:w="5553" w:type="dxa"/>
            <w:vAlign w:val="bottom"/>
          </w:tcPr>
          <w:p w:rsidR="00930786" w:rsidRPr="003F4454" w:rsidRDefault="00930786">
            <w:pPr>
              <w:rPr>
                <w:rFonts w:ascii="Arial" w:hAnsi="Arial" w:cs="Arial"/>
                <w:color w:val="000000"/>
              </w:rPr>
            </w:pPr>
            <w:r w:rsidRPr="003F4454">
              <w:rPr>
                <w:rFonts w:ascii="Arial" w:hAnsi="Arial" w:cs="Arial"/>
                <w:color w:val="000000"/>
              </w:rPr>
              <w:t>Responding to Planning Applications training (Tim Daniel)</w:t>
            </w:r>
          </w:p>
        </w:tc>
        <w:tc>
          <w:tcPr>
            <w:tcW w:w="1051" w:type="dxa"/>
            <w:vAlign w:val="bottom"/>
          </w:tcPr>
          <w:p w:rsidR="00930786" w:rsidRPr="003F4454" w:rsidRDefault="00930786">
            <w:pPr>
              <w:jc w:val="right"/>
              <w:rPr>
                <w:rFonts w:ascii="Arial" w:hAnsi="Arial" w:cs="Arial"/>
                <w:color w:val="000000"/>
              </w:rPr>
            </w:pPr>
            <w:r w:rsidRPr="003F4454">
              <w:rPr>
                <w:rFonts w:ascii="Arial" w:hAnsi="Arial" w:cs="Arial"/>
                <w:color w:val="000000"/>
              </w:rPr>
              <w:t>£ 30.00</w:t>
            </w:r>
          </w:p>
        </w:tc>
      </w:tr>
    </w:tbl>
    <w:p w:rsidR="003C0CBF" w:rsidRPr="003F4454" w:rsidRDefault="003C0CBF"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3263FA" w:rsidRPr="003F4454" w:rsidRDefault="003263FA" w:rsidP="003263FA">
      <w:pPr>
        <w:pStyle w:val="ListParagraph"/>
        <w:widowControl w:val="0"/>
        <w:tabs>
          <w:tab w:val="left" w:pos="566"/>
        </w:tabs>
        <w:overflowPunct w:val="0"/>
        <w:autoSpaceDE w:val="0"/>
        <w:autoSpaceDN w:val="0"/>
        <w:adjustRightInd w:val="0"/>
        <w:spacing w:after="0" w:line="240" w:lineRule="auto"/>
        <w:ind w:left="0"/>
        <w:rPr>
          <w:rFonts w:ascii="Arial" w:hAnsi="Arial" w:cs="Arial"/>
          <w:b/>
          <w:kern w:val="28"/>
          <w:sz w:val="20"/>
          <w:szCs w:val="20"/>
        </w:rPr>
      </w:pPr>
      <w:r w:rsidRPr="003F4454">
        <w:rPr>
          <w:rFonts w:ascii="Arial" w:hAnsi="Arial" w:cs="Arial"/>
          <w:b/>
          <w:kern w:val="28"/>
          <w:sz w:val="20"/>
          <w:szCs w:val="20"/>
          <w:u w:val="single"/>
        </w:rPr>
        <w:t>RESOLVED</w:t>
      </w:r>
      <w:r w:rsidRPr="003F4454">
        <w:rPr>
          <w:rFonts w:ascii="Arial" w:hAnsi="Arial" w:cs="Arial"/>
          <w:b/>
          <w:kern w:val="28"/>
          <w:sz w:val="20"/>
          <w:szCs w:val="20"/>
        </w:rPr>
        <w:t>: The above accounts were approved for payment. Geoff McHugh and Trevor Gill were agreed as cheque signatories.</w:t>
      </w:r>
    </w:p>
    <w:p w:rsidR="005D41A6" w:rsidRPr="003F4454" w:rsidRDefault="005D41A6"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7E6602" w:rsidRPr="003F4454" w:rsidRDefault="007E6602" w:rsidP="004D6947">
      <w:pPr>
        <w:pStyle w:val="ListParagraph"/>
        <w:widowControl w:val="0"/>
        <w:numPr>
          <w:ilvl w:val="0"/>
          <w:numId w:val="17"/>
        </w:numPr>
        <w:tabs>
          <w:tab w:val="left" w:pos="566"/>
        </w:tabs>
        <w:overflowPunct w:val="0"/>
        <w:autoSpaceDE w:val="0"/>
        <w:autoSpaceDN w:val="0"/>
        <w:adjustRightInd w:val="0"/>
        <w:spacing w:after="0" w:line="240" w:lineRule="auto"/>
        <w:rPr>
          <w:rFonts w:ascii="Arial" w:hAnsi="Arial" w:cs="Arial"/>
          <w:kern w:val="28"/>
          <w:sz w:val="20"/>
          <w:szCs w:val="20"/>
        </w:rPr>
      </w:pPr>
      <w:r w:rsidRPr="003F4454">
        <w:rPr>
          <w:rFonts w:ascii="Arial" w:hAnsi="Arial" w:cs="Arial"/>
          <w:kern w:val="28"/>
          <w:sz w:val="20"/>
          <w:szCs w:val="20"/>
        </w:rPr>
        <w:t>To consider contributing to t</w:t>
      </w:r>
      <w:r w:rsidR="00734D34" w:rsidRPr="003F4454">
        <w:rPr>
          <w:rFonts w:ascii="Arial" w:hAnsi="Arial" w:cs="Arial"/>
          <w:kern w:val="28"/>
          <w:sz w:val="20"/>
          <w:szCs w:val="20"/>
        </w:rPr>
        <w:t>he cost of the Clerk’s Principal</w:t>
      </w:r>
      <w:r w:rsidRPr="003F4454">
        <w:rPr>
          <w:rFonts w:ascii="Arial" w:hAnsi="Arial" w:cs="Arial"/>
          <w:kern w:val="28"/>
          <w:sz w:val="20"/>
          <w:szCs w:val="20"/>
        </w:rPr>
        <w:t xml:space="preserve"> membership of the Society of Local Council Clerks of £16.66. </w:t>
      </w:r>
    </w:p>
    <w:p w:rsidR="003A2BCF" w:rsidRPr="003F4454" w:rsidRDefault="003A2BCF" w:rsidP="003A2BCF">
      <w:pPr>
        <w:tabs>
          <w:tab w:val="left" w:pos="566"/>
        </w:tabs>
        <w:rPr>
          <w:rFonts w:ascii="Arial" w:hAnsi="Arial" w:cs="Arial"/>
        </w:rPr>
      </w:pPr>
    </w:p>
    <w:p w:rsidR="003263FA" w:rsidRPr="003F4454" w:rsidRDefault="003263FA" w:rsidP="003263FA">
      <w:pPr>
        <w:pStyle w:val="ListParagraph"/>
        <w:widowControl w:val="0"/>
        <w:tabs>
          <w:tab w:val="left" w:pos="566"/>
        </w:tabs>
        <w:overflowPunct w:val="0"/>
        <w:autoSpaceDE w:val="0"/>
        <w:autoSpaceDN w:val="0"/>
        <w:adjustRightInd w:val="0"/>
        <w:spacing w:after="0" w:line="240" w:lineRule="auto"/>
        <w:ind w:left="0"/>
        <w:rPr>
          <w:rFonts w:ascii="Arial" w:hAnsi="Arial" w:cs="Arial"/>
          <w:b/>
          <w:kern w:val="28"/>
          <w:sz w:val="20"/>
          <w:szCs w:val="20"/>
        </w:rPr>
      </w:pPr>
      <w:r w:rsidRPr="003F4454">
        <w:rPr>
          <w:rFonts w:ascii="Arial" w:hAnsi="Arial" w:cs="Arial"/>
          <w:b/>
          <w:kern w:val="28"/>
          <w:sz w:val="20"/>
          <w:szCs w:val="20"/>
          <w:u w:val="single"/>
        </w:rPr>
        <w:t>RESOLVED</w:t>
      </w:r>
      <w:r w:rsidRPr="003F4454">
        <w:rPr>
          <w:rFonts w:ascii="Arial" w:hAnsi="Arial" w:cs="Arial"/>
          <w:b/>
          <w:kern w:val="28"/>
          <w:sz w:val="20"/>
          <w:szCs w:val="20"/>
        </w:rPr>
        <w:t xml:space="preserve">: It was proposed and agreed to contribute £16.66 towards the cost of Principal membership as requested. </w:t>
      </w:r>
    </w:p>
    <w:p w:rsidR="003A2BCF" w:rsidRPr="003F4454" w:rsidRDefault="003A2BCF" w:rsidP="003A2BCF">
      <w:pPr>
        <w:tabs>
          <w:tab w:val="left" w:pos="566"/>
        </w:tabs>
        <w:rPr>
          <w:rFonts w:ascii="Arial" w:hAnsi="Arial" w:cs="Arial"/>
        </w:rPr>
      </w:pPr>
    </w:p>
    <w:p w:rsidR="00966132" w:rsidRPr="003F4454" w:rsidRDefault="00966132" w:rsidP="004D6947">
      <w:pPr>
        <w:pStyle w:val="ListParagraph"/>
        <w:widowControl w:val="0"/>
        <w:numPr>
          <w:ilvl w:val="0"/>
          <w:numId w:val="17"/>
        </w:numPr>
        <w:tabs>
          <w:tab w:val="left" w:pos="566"/>
        </w:tabs>
        <w:overflowPunct w:val="0"/>
        <w:autoSpaceDE w:val="0"/>
        <w:autoSpaceDN w:val="0"/>
        <w:adjustRightInd w:val="0"/>
        <w:spacing w:after="0" w:line="240" w:lineRule="auto"/>
        <w:rPr>
          <w:rFonts w:ascii="Arial" w:hAnsi="Arial" w:cs="Arial"/>
          <w:kern w:val="28"/>
          <w:sz w:val="20"/>
          <w:szCs w:val="20"/>
        </w:rPr>
      </w:pPr>
      <w:r w:rsidRPr="003F4454">
        <w:rPr>
          <w:rFonts w:ascii="Arial" w:hAnsi="Arial" w:cs="Arial"/>
          <w:kern w:val="28"/>
          <w:sz w:val="20"/>
          <w:szCs w:val="20"/>
        </w:rPr>
        <w:t>To consider a grant application in relation to WW1 commemorations.</w:t>
      </w:r>
    </w:p>
    <w:p w:rsidR="003263FA" w:rsidRPr="003F4454" w:rsidRDefault="003263FA" w:rsidP="003A2BCF">
      <w:pPr>
        <w:tabs>
          <w:tab w:val="left" w:pos="566"/>
        </w:tabs>
        <w:rPr>
          <w:rFonts w:ascii="Arial" w:hAnsi="Arial" w:cs="Arial"/>
        </w:rPr>
      </w:pPr>
      <w:r w:rsidRPr="003F4454">
        <w:rPr>
          <w:rFonts w:ascii="Arial" w:hAnsi="Arial" w:cs="Arial"/>
        </w:rPr>
        <w:t>Members agreed that they supported the grant request in principle but had several questions for the applicants.</w:t>
      </w:r>
    </w:p>
    <w:p w:rsidR="003263FA" w:rsidRPr="003F4454" w:rsidRDefault="003263FA" w:rsidP="003A2BCF">
      <w:pPr>
        <w:tabs>
          <w:tab w:val="left" w:pos="566"/>
        </w:tabs>
        <w:rPr>
          <w:rFonts w:ascii="Arial" w:hAnsi="Arial" w:cs="Arial"/>
        </w:rPr>
      </w:pPr>
    </w:p>
    <w:p w:rsidR="003263FA" w:rsidRPr="003F4454" w:rsidRDefault="003263FA" w:rsidP="003A2BCF">
      <w:pPr>
        <w:tabs>
          <w:tab w:val="left" w:pos="566"/>
        </w:tabs>
        <w:rPr>
          <w:rFonts w:ascii="Arial" w:hAnsi="Arial" w:cs="Arial"/>
        </w:rPr>
      </w:pPr>
      <w:r w:rsidRPr="003F4454">
        <w:rPr>
          <w:rFonts w:ascii="Arial" w:hAnsi="Arial" w:cs="Arial"/>
          <w:b/>
          <w:color w:val="000000"/>
        </w:rPr>
        <w:t>20:11</w:t>
      </w:r>
      <w:r w:rsidRPr="003F4454">
        <w:rPr>
          <w:rFonts w:ascii="Arial" w:hAnsi="Arial" w:cs="Arial"/>
          <w:color w:val="000000"/>
        </w:rPr>
        <w:t xml:space="preserve"> - The Chairperson allowed a public open session</w:t>
      </w:r>
      <w:r w:rsidR="003E540E" w:rsidRPr="003F4454">
        <w:rPr>
          <w:rFonts w:ascii="Arial" w:hAnsi="Arial" w:cs="Arial"/>
          <w:color w:val="000000"/>
        </w:rPr>
        <w:t>.</w:t>
      </w:r>
    </w:p>
    <w:p w:rsidR="00B510E1" w:rsidRPr="003F4454" w:rsidRDefault="003263FA" w:rsidP="003A2BCF">
      <w:pPr>
        <w:tabs>
          <w:tab w:val="left" w:pos="566"/>
        </w:tabs>
        <w:rPr>
          <w:rFonts w:ascii="Arial" w:hAnsi="Arial" w:cs="Arial"/>
        </w:rPr>
      </w:pPr>
      <w:r w:rsidRPr="003F4454">
        <w:rPr>
          <w:rFonts w:ascii="Arial" w:hAnsi="Arial" w:cs="Arial"/>
          <w:b/>
          <w:color w:val="000000"/>
        </w:rPr>
        <w:t>20:21</w:t>
      </w:r>
      <w:r w:rsidRPr="003F4454">
        <w:rPr>
          <w:rFonts w:ascii="Arial" w:hAnsi="Arial" w:cs="Arial"/>
          <w:color w:val="000000"/>
        </w:rPr>
        <w:t xml:space="preserve"> - The Chairperson brought the public open session to a close.</w:t>
      </w:r>
    </w:p>
    <w:p w:rsidR="00B510E1" w:rsidRPr="003F4454" w:rsidRDefault="00B510E1" w:rsidP="003A2BCF">
      <w:pPr>
        <w:tabs>
          <w:tab w:val="left" w:pos="566"/>
        </w:tabs>
        <w:rPr>
          <w:rFonts w:ascii="Arial" w:hAnsi="Arial" w:cs="Arial"/>
        </w:rPr>
      </w:pPr>
    </w:p>
    <w:p w:rsidR="003263FA" w:rsidRPr="003F4454" w:rsidRDefault="003263FA" w:rsidP="003A2BCF">
      <w:pPr>
        <w:tabs>
          <w:tab w:val="left" w:pos="566"/>
        </w:tabs>
        <w:rPr>
          <w:rFonts w:ascii="Arial" w:hAnsi="Arial" w:cs="Arial"/>
        </w:rPr>
      </w:pPr>
      <w:r w:rsidRPr="003F4454">
        <w:rPr>
          <w:rFonts w:ascii="Arial" w:hAnsi="Arial" w:cs="Arial"/>
        </w:rPr>
        <w:t>Members noted the applicants’ comments. There was some discussion about the idea of a new war memorial.</w:t>
      </w:r>
    </w:p>
    <w:p w:rsidR="003263FA" w:rsidRPr="003F4454" w:rsidRDefault="003263FA" w:rsidP="003A2BCF">
      <w:pPr>
        <w:tabs>
          <w:tab w:val="left" w:pos="566"/>
        </w:tabs>
        <w:rPr>
          <w:rFonts w:ascii="Arial" w:hAnsi="Arial" w:cs="Arial"/>
        </w:rPr>
      </w:pPr>
    </w:p>
    <w:p w:rsidR="003263FA" w:rsidRPr="003F4454" w:rsidRDefault="003263FA" w:rsidP="003263FA">
      <w:pPr>
        <w:tabs>
          <w:tab w:val="left" w:pos="566"/>
        </w:tabs>
        <w:rPr>
          <w:rFonts w:ascii="Arial" w:hAnsi="Arial" w:cs="Arial"/>
        </w:rPr>
      </w:pPr>
      <w:r w:rsidRPr="003F4454">
        <w:rPr>
          <w:rFonts w:ascii="Arial" w:hAnsi="Arial" w:cs="Arial"/>
          <w:b/>
          <w:color w:val="000000"/>
        </w:rPr>
        <w:t>20:24</w:t>
      </w:r>
      <w:r w:rsidRPr="003F4454">
        <w:rPr>
          <w:rFonts w:ascii="Arial" w:hAnsi="Arial" w:cs="Arial"/>
          <w:color w:val="000000"/>
        </w:rPr>
        <w:t xml:space="preserve"> - The Chairperson allowed a public open session</w:t>
      </w:r>
      <w:r w:rsidR="003E540E" w:rsidRPr="003F4454">
        <w:rPr>
          <w:rFonts w:ascii="Arial" w:hAnsi="Arial" w:cs="Arial"/>
          <w:color w:val="000000"/>
        </w:rPr>
        <w:t>.</w:t>
      </w:r>
    </w:p>
    <w:p w:rsidR="003263FA" w:rsidRPr="003F4454" w:rsidRDefault="003263FA" w:rsidP="003263FA">
      <w:pPr>
        <w:tabs>
          <w:tab w:val="left" w:pos="566"/>
        </w:tabs>
        <w:rPr>
          <w:rFonts w:ascii="Arial" w:hAnsi="Arial" w:cs="Arial"/>
        </w:rPr>
      </w:pPr>
      <w:r w:rsidRPr="003F4454">
        <w:rPr>
          <w:rFonts w:ascii="Arial" w:hAnsi="Arial" w:cs="Arial"/>
          <w:b/>
          <w:color w:val="000000"/>
        </w:rPr>
        <w:t>20:26</w:t>
      </w:r>
      <w:r w:rsidRPr="003F4454">
        <w:rPr>
          <w:rFonts w:ascii="Arial" w:hAnsi="Arial" w:cs="Arial"/>
          <w:color w:val="000000"/>
        </w:rPr>
        <w:t xml:space="preserve"> - The Chairperson brought the public open session to a close.</w:t>
      </w:r>
    </w:p>
    <w:p w:rsidR="003263FA" w:rsidRPr="003F4454" w:rsidRDefault="003263FA" w:rsidP="003A2BCF">
      <w:pPr>
        <w:tabs>
          <w:tab w:val="left" w:pos="566"/>
        </w:tabs>
        <w:rPr>
          <w:rFonts w:ascii="Arial" w:hAnsi="Arial" w:cs="Arial"/>
        </w:rPr>
      </w:pPr>
    </w:p>
    <w:p w:rsidR="003A2BCF" w:rsidRPr="003F4454" w:rsidRDefault="003263FA" w:rsidP="003263FA">
      <w:pPr>
        <w:tabs>
          <w:tab w:val="left" w:pos="566"/>
        </w:tabs>
        <w:rPr>
          <w:rFonts w:ascii="Arial" w:hAnsi="Arial" w:cs="Arial"/>
        </w:rPr>
      </w:pPr>
      <w:r w:rsidRPr="003F4454">
        <w:rPr>
          <w:rFonts w:ascii="Arial" w:hAnsi="Arial" w:cs="Arial"/>
          <w:b/>
          <w:u w:val="single"/>
        </w:rPr>
        <w:t>RESOLVED</w:t>
      </w:r>
      <w:r w:rsidRPr="003F4454">
        <w:rPr>
          <w:rFonts w:ascii="Arial" w:hAnsi="Arial" w:cs="Arial"/>
          <w:b/>
        </w:rPr>
        <w:t xml:space="preserve">: It was proposed and agreed that the Parish Council would earmark up to a maximum of £300 that could be accessed by the applicants towards the cost of arranging activities in relation to WW1 commemorations. </w:t>
      </w:r>
    </w:p>
    <w:p w:rsidR="003A2BCF" w:rsidRPr="003F4454" w:rsidRDefault="003A2BCF" w:rsidP="003A2BCF">
      <w:pPr>
        <w:tabs>
          <w:tab w:val="left" w:pos="566"/>
        </w:tabs>
        <w:rPr>
          <w:rFonts w:ascii="Arial" w:hAnsi="Arial" w:cs="Arial"/>
        </w:rPr>
      </w:pPr>
    </w:p>
    <w:p w:rsidR="007E6602" w:rsidRPr="003F4454" w:rsidRDefault="007E6602" w:rsidP="003263FA">
      <w:pPr>
        <w:pStyle w:val="ListParagraph"/>
        <w:widowControl w:val="0"/>
        <w:numPr>
          <w:ilvl w:val="0"/>
          <w:numId w:val="18"/>
        </w:numPr>
        <w:tabs>
          <w:tab w:val="left" w:pos="566"/>
        </w:tabs>
        <w:overflowPunct w:val="0"/>
        <w:autoSpaceDE w:val="0"/>
        <w:autoSpaceDN w:val="0"/>
        <w:adjustRightInd w:val="0"/>
        <w:spacing w:after="0" w:line="240" w:lineRule="auto"/>
        <w:rPr>
          <w:rFonts w:ascii="Arial" w:hAnsi="Arial" w:cs="Arial"/>
          <w:kern w:val="28"/>
          <w:sz w:val="20"/>
          <w:szCs w:val="20"/>
        </w:rPr>
      </w:pPr>
      <w:r w:rsidRPr="003F4454">
        <w:rPr>
          <w:rFonts w:ascii="Arial" w:hAnsi="Arial" w:cs="Arial"/>
          <w:kern w:val="28"/>
          <w:sz w:val="20"/>
          <w:szCs w:val="20"/>
        </w:rPr>
        <w:t>For the Chairperson to receive Parish Council related passwords in a sealed and dated envelope to be opened only if required, in line with financial regulation 6.11.</w:t>
      </w:r>
    </w:p>
    <w:p w:rsidR="003A2BCF" w:rsidRPr="003F4454" w:rsidRDefault="003263FA" w:rsidP="003A2BCF">
      <w:pPr>
        <w:tabs>
          <w:tab w:val="left" w:pos="566"/>
        </w:tabs>
        <w:rPr>
          <w:rFonts w:ascii="Arial" w:hAnsi="Arial" w:cs="Arial"/>
        </w:rPr>
      </w:pPr>
      <w:r w:rsidRPr="003F4454">
        <w:rPr>
          <w:rFonts w:ascii="Arial" w:hAnsi="Arial" w:cs="Arial"/>
        </w:rPr>
        <w:t>The Clerk handed the envelope to the Chairperson.</w:t>
      </w:r>
    </w:p>
    <w:p w:rsidR="003A2BCF" w:rsidRPr="003F4454" w:rsidRDefault="003A2BCF" w:rsidP="003A2BCF">
      <w:pPr>
        <w:tabs>
          <w:tab w:val="left" w:pos="566"/>
        </w:tabs>
        <w:rPr>
          <w:rFonts w:ascii="Arial" w:hAnsi="Arial" w:cs="Arial"/>
        </w:rPr>
      </w:pPr>
    </w:p>
    <w:p w:rsidR="005A03BE" w:rsidRPr="003F4454" w:rsidRDefault="000D1961" w:rsidP="003263FA">
      <w:pPr>
        <w:pStyle w:val="ListParagraph"/>
        <w:numPr>
          <w:ilvl w:val="0"/>
          <w:numId w:val="18"/>
        </w:numPr>
        <w:spacing w:after="0" w:line="240" w:lineRule="auto"/>
        <w:contextualSpacing w:val="0"/>
        <w:rPr>
          <w:rFonts w:ascii="Arial" w:hAnsi="Arial" w:cs="Arial"/>
          <w:kern w:val="28"/>
          <w:sz w:val="20"/>
          <w:szCs w:val="20"/>
        </w:rPr>
      </w:pPr>
      <w:r w:rsidRPr="003F4454">
        <w:rPr>
          <w:rFonts w:ascii="Arial" w:hAnsi="Arial" w:cs="Arial"/>
          <w:kern w:val="28"/>
          <w:sz w:val="20"/>
          <w:szCs w:val="20"/>
        </w:rPr>
        <w:t xml:space="preserve">To </w:t>
      </w:r>
      <w:r w:rsidR="007E6602" w:rsidRPr="003F4454">
        <w:rPr>
          <w:rFonts w:ascii="Arial" w:hAnsi="Arial" w:cs="Arial"/>
          <w:kern w:val="28"/>
          <w:sz w:val="20"/>
          <w:szCs w:val="20"/>
        </w:rPr>
        <w:t>hear an update on the applicat</w:t>
      </w:r>
      <w:r w:rsidR="00966132" w:rsidRPr="003F4454">
        <w:rPr>
          <w:rFonts w:ascii="Arial" w:hAnsi="Arial" w:cs="Arial"/>
          <w:kern w:val="28"/>
          <w:sz w:val="20"/>
          <w:szCs w:val="20"/>
        </w:rPr>
        <w:t xml:space="preserve">ion for online banking services and to consider signing a letter to allow the Clerk to speak to the bank on behalf of the Parish Council </w:t>
      </w:r>
    </w:p>
    <w:p w:rsidR="003A2BCF" w:rsidRPr="003F4454" w:rsidRDefault="003A2BCF" w:rsidP="003A2BCF">
      <w:pPr>
        <w:rPr>
          <w:rFonts w:ascii="Arial" w:hAnsi="Arial" w:cs="Arial"/>
        </w:rPr>
      </w:pPr>
    </w:p>
    <w:p w:rsidR="003A2BCF" w:rsidRPr="003F4454" w:rsidRDefault="003263FA" w:rsidP="003A2BCF">
      <w:pPr>
        <w:rPr>
          <w:rFonts w:ascii="Arial" w:hAnsi="Arial" w:cs="Arial"/>
          <w:b/>
        </w:rPr>
      </w:pPr>
      <w:r w:rsidRPr="003F4454">
        <w:rPr>
          <w:rFonts w:ascii="Arial" w:hAnsi="Arial" w:cs="Arial"/>
          <w:b/>
          <w:u w:val="single"/>
        </w:rPr>
        <w:t>RESOLVED</w:t>
      </w:r>
      <w:r w:rsidRPr="003F4454">
        <w:rPr>
          <w:rFonts w:ascii="Arial" w:hAnsi="Arial" w:cs="Arial"/>
          <w:b/>
        </w:rPr>
        <w:t xml:space="preserve">: It was proposed and </w:t>
      </w:r>
      <w:r w:rsidR="0076266A" w:rsidRPr="003F4454">
        <w:rPr>
          <w:rFonts w:ascii="Arial" w:hAnsi="Arial" w:cs="Arial"/>
          <w:b/>
        </w:rPr>
        <w:t>ag</w:t>
      </w:r>
      <w:r w:rsidRPr="003F4454">
        <w:rPr>
          <w:rFonts w:ascii="Arial" w:hAnsi="Arial" w:cs="Arial"/>
          <w:b/>
        </w:rPr>
        <w:t>r</w:t>
      </w:r>
      <w:r w:rsidR="0076266A" w:rsidRPr="003F4454">
        <w:rPr>
          <w:rFonts w:ascii="Arial" w:hAnsi="Arial" w:cs="Arial"/>
          <w:b/>
        </w:rPr>
        <w:t>eed</w:t>
      </w:r>
      <w:r w:rsidRPr="003F4454">
        <w:rPr>
          <w:rFonts w:ascii="Arial" w:hAnsi="Arial" w:cs="Arial"/>
          <w:b/>
        </w:rPr>
        <w:t xml:space="preserve"> that Trevor Gill, Geoff McHugh and Ann Reeder would sign the letter accordingly.</w:t>
      </w:r>
    </w:p>
    <w:p w:rsidR="003263FA" w:rsidRPr="003F4454" w:rsidRDefault="003263FA" w:rsidP="003A2BCF">
      <w:pPr>
        <w:rPr>
          <w:rFonts w:ascii="Arial" w:hAnsi="Arial" w:cs="Arial"/>
        </w:rPr>
      </w:pPr>
    </w:p>
    <w:p w:rsidR="003E39F9" w:rsidRPr="003F4454" w:rsidRDefault="00C37849" w:rsidP="003263FA">
      <w:pPr>
        <w:pStyle w:val="ListParagraph"/>
        <w:numPr>
          <w:ilvl w:val="0"/>
          <w:numId w:val="18"/>
        </w:numPr>
        <w:tabs>
          <w:tab w:val="left" w:pos="566"/>
        </w:tabs>
        <w:spacing w:after="0"/>
        <w:rPr>
          <w:rFonts w:ascii="Arial" w:hAnsi="Arial" w:cs="Arial"/>
          <w:kern w:val="28"/>
          <w:sz w:val="20"/>
          <w:szCs w:val="20"/>
        </w:rPr>
      </w:pPr>
      <w:r w:rsidRPr="003F4454">
        <w:rPr>
          <w:rFonts w:ascii="Arial" w:hAnsi="Arial" w:cs="Arial"/>
          <w:kern w:val="28"/>
          <w:sz w:val="20"/>
          <w:szCs w:val="20"/>
        </w:rPr>
        <w:t>Any other financial matters.</w:t>
      </w:r>
    </w:p>
    <w:p w:rsidR="003A2BCF" w:rsidRPr="003F4454" w:rsidRDefault="00BD2ECD" w:rsidP="00BD2ECD">
      <w:pPr>
        <w:tabs>
          <w:tab w:val="left" w:pos="566"/>
        </w:tabs>
        <w:ind w:left="708" w:hanging="708"/>
        <w:rPr>
          <w:rFonts w:ascii="Arial" w:hAnsi="Arial" w:cs="Arial"/>
        </w:rPr>
      </w:pPr>
      <w:r w:rsidRPr="003F4454">
        <w:rPr>
          <w:rFonts w:ascii="Arial" w:hAnsi="Arial" w:cs="Arial"/>
        </w:rPr>
        <w:t xml:space="preserve">No other financial matters were raised. </w:t>
      </w:r>
    </w:p>
    <w:p w:rsidR="007B1753" w:rsidRDefault="007B1753" w:rsidP="00110544">
      <w:pPr>
        <w:tabs>
          <w:tab w:val="left" w:pos="566"/>
        </w:tabs>
        <w:ind w:hanging="708"/>
        <w:rPr>
          <w:rFonts w:ascii="Arial" w:hAnsi="Arial" w:cs="Arial"/>
        </w:rPr>
      </w:pPr>
    </w:p>
    <w:p w:rsidR="003F4454" w:rsidRPr="003F4454" w:rsidRDefault="003F4454" w:rsidP="00110544">
      <w:pPr>
        <w:tabs>
          <w:tab w:val="left" w:pos="566"/>
        </w:tabs>
        <w:ind w:hanging="708"/>
        <w:rPr>
          <w:rFonts w:ascii="Arial" w:hAnsi="Arial" w:cs="Arial"/>
        </w:rPr>
      </w:pPr>
    </w:p>
    <w:p w:rsidR="003302B7" w:rsidRPr="003F4454" w:rsidRDefault="00C56A74" w:rsidP="002836FE">
      <w:pPr>
        <w:pStyle w:val="ListParagraph"/>
        <w:numPr>
          <w:ilvl w:val="0"/>
          <w:numId w:val="1"/>
        </w:numPr>
        <w:tabs>
          <w:tab w:val="left" w:pos="709"/>
        </w:tabs>
        <w:spacing w:after="0" w:line="240" w:lineRule="auto"/>
        <w:ind w:left="1133" w:hanging="849"/>
        <w:rPr>
          <w:rFonts w:ascii="Arial" w:hAnsi="Arial" w:cs="Arial"/>
          <w:b/>
          <w:sz w:val="20"/>
          <w:szCs w:val="20"/>
        </w:rPr>
      </w:pPr>
      <w:r w:rsidRPr="003F4454">
        <w:rPr>
          <w:rFonts w:ascii="Arial" w:hAnsi="Arial" w:cs="Arial"/>
          <w:b/>
          <w:sz w:val="20"/>
          <w:szCs w:val="20"/>
        </w:rPr>
        <w:t>Correspondence</w:t>
      </w:r>
    </w:p>
    <w:p w:rsidR="003A2BCF" w:rsidRPr="003F4454" w:rsidRDefault="00BD2ECD" w:rsidP="003A2BCF">
      <w:pPr>
        <w:tabs>
          <w:tab w:val="left" w:pos="709"/>
        </w:tabs>
        <w:rPr>
          <w:rFonts w:ascii="Arial" w:hAnsi="Arial" w:cs="Arial"/>
          <w:b/>
        </w:rPr>
      </w:pPr>
      <w:r w:rsidRPr="003F4454">
        <w:rPr>
          <w:rFonts w:ascii="Arial" w:hAnsi="Arial" w:cs="Arial"/>
        </w:rPr>
        <w:t xml:space="preserve">No correspondence had been received. </w:t>
      </w:r>
    </w:p>
    <w:p w:rsidR="00110544" w:rsidRPr="003F4454" w:rsidRDefault="00110544" w:rsidP="00E108C6">
      <w:pPr>
        <w:pStyle w:val="ListParagraph"/>
        <w:tabs>
          <w:tab w:val="left" w:pos="566"/>
        </w:tabs>
        <w:ind w:left="1080"/>
        <w:rPr>
          <w:rFonts w:ascii="Arial" w:hAnsi="Arial" w:cs="Arial"/>
          <w:sz w:val="20"/>
          <w:szCs w:val="20"/>
        </w:rPr>
      </w:pPr>
    </w:p>
    <w:p w:rsidR="00E67984" w:rsidRPr="003F4454" w:rsidRDefault="00C56A74" w:rsidP="002836FE">
      <w:pPr>
        <w:pStyle w:val="ListParagraph"/>
        <w:numPr>
          <w:ilvl w:val="0"/>
          <w:numId w:val="1"/>
        </w:numPr>
        <w:tabs>
          <w:tab w:val="left" w:pos="709"/>
        </w:tabs>
        <w:spacing w:after="0" w:line="240" w:lineRule="auto"/>
        <w:ind w:left="1133" w:hanging="849"/>
        <w:rPr>
          <w:rFonts w:ascii="Arial" w:hAnsi="Arial" w:cs="Arial"/>
          <w:b/>
          <w:sz w:val="20"/>
          <w:szCs w:val="20"/>
        </w:rPr>
      </w:pPr>
      <w:r w:rsidRPr="003F4454">
        <w:rPr>
          <w:rFonts w:ascii="Arial" w:hAnsi="Arial" w:cs="Arial"/>
          <w:b/>
          <w:sz w:val="20"/>
          <w:szCs w:val="20"/>
        </w:rPr>
        <w:t>Planning</w:t>
      </w:r>
    </w:p>
    <w:p w:rsidR="00A36ED1" w:rsidRPr="003F4454" w:rsidRDefault="00A36ED1" w:rsidP="002836FE">
      <w:pPr>
        <w:pStyle w:val="ListParagraph"/>
        <w:numPr>
          <w:ilvl w:val="0"/>
          <w:numId w:val="5"/>
        </w:numPr>
        <w:tabs>
          <w:tab w:val="left" w:pos="566"/>
        </w:tabs>
        <w:spacing w:after="0"/>
        <w:rPr>
          <w:rFonts w:ascii="Arial" w:hAnsi="Arial" w:cs="Arial"/>
          <w:sz w:val="20"/>
          <w:szCs w:val="20"/>
        </w:rPr>
      </w:pPr>
      <w:r w:rsidRPr="003F4454">
        <w:rPr>
          <w:rFonts w:ascii="Arial" w:hAnsi="Arial" w:cs="Arial"/>
          <w:sz w:val="20"/>
          <w:szCs w:val="20"/>
        </w:rPr>
        <w:t>To consider the following planning application a</w:t>
      </w:r>
      <w:r w:rsidR="00BD2ECD" w:rsidRPr="003F4454">
        <w:rPr>
          <w:rFonts w:ascii="Arial" w:hAnsi="Arial" w:cs="Arial"/>
          <w:sz w:val="20"/>
          <w:szCs w:val="20"/>
        </w:rPr>
        <w:t>nd make recommendations to SSDC</w:t>
      </w:r>
    </w:p>
    <w:p w:rsidR="003A2BCF" w:rsidRPr="003F4454" w:rsidRDefault="00BD2ECD" w:rsidP="003A2BCF">
      <w:pPr>
        <w:tabs>
          <w:tab w:val="left" w:pos="566"/>
        </w:tabs>
        <w:rPr>
          <w:rFonts w:ascii="Arial" w:hAnsi="Arial" w:cs="Arial"/>
        </w:rPr>
      </w:pPr>
      <w:r w:rsidRPr="003F4454">
        <w:rPr>
          <w:rFonts w:ascii="Arial" w:hAnsi="Arial" w:cs="Arial"/>
        </w:rPr>
        <w:t xml:space="preserve">No new planning applications had been received. </w:t>
      </w:r>
    </w:p>
    <w:p w:rsidR="003A2BCF" w:rsidRPr="003F4454" w:rsidRDefault="003A2BCF" w:rsidP="003A2BCF">
      <w:pPr>
        <w:tabs>
          <w:tab w:val="left" w:pos="566"/>
        </w:tabs>
        <w:rPr>
          <w:rFonts w:ascii="Arial" w:hAnsi="Arial" w:cs="Arial"/>
        </w:rPr>
      </w:pPr>
    </w:p>
    <w:p w:rsidR="008751B8" w:rsidRPr="003F4454" w:rsidRDefault="008751B8" w:rsidP="002836FE">
      <w:pPr>
        <w:pStyle w:val="ListParagraph"/>
        <w:numPr>
          <w:ilvl w:val="0"/>
          <w:numId w:val="5"/>
        </w:numPr>
        <w:tabs>
          <w:tab w:val="left" w:pos="566"/>
        </w:tabs>
        <w:spacing w:after="0"/>
        <w:rPr>
          <w:rFonts w:ascii="Arial" w:hAnsi="Arial" w:cs="Arial"/>
          <w:kern w:val="28"/>
          <w:sz w:val="20"/>
          <w:szCs w:val="20"/>
        </w:rPr>
      </w:pPr>
      <w:r w:rsidRPr="003F4454">
        <w:rPr>
          <w:rFonts w:ascii="Arial" w:hAnsi="Arial" w:cs="Arial"/>
          <w:kern w:val="28"/>
          <w:sz w:val="20"/>
          <w:szCs w:val="20"/>
        </w:rPr>
        <w:t>To report any relevant pl</w:t>
      </w:r>
      <w:r w:rsidR="00E27AAD" w:rsidRPr="003F4454">
        <w:rPr>
          <w:rFonts w:ascii="Arial" w:hAnsi="Arial" w:cs="Arial"/>
          <w:kern w:val="28"/>
          <w:sz w:val="20"/>
          <w:szCs w:val="20"/>
        </w:rPr>
        <w:t>anning decisions made by SSDC:</w:t>
      </w:r>
    </w:p>
    <w:p w:rsidR="00CC0F22" w:rsidRPr="003F4454" w:rsidRDefault="00CC0F22" w:rsidP="00E108C6">
      <w:pPr>
        <w:tabs>
          <w:tab w:val="left" w:pos="566"/>
        </w:tabs>
        <w:ind w:left="1080"/>
        <w:rPr>
          <w:rFonts w:ascii="Arial" w:hAnsi="Arial" w:cs="Arial"/>
          <w:b/>
        </w:rPr>
      </w:pPr>
      <w:proofErr w:type="gramStart"/>
      <w:r w:rsidRPr="003F4454">
        <w:rPr>
          <w:rFonts w:ascii="Arial" w:hAnsi="Arial" w:cs="Arial"/>
          <w:b/>
        </w:rPr>
        <w:t>18/01203/</w:t>
      </w:r>
      <w:proofErr w:type="spellStart"/>
      <w:r w:rsidRPr="003F4454">
        <w:rPr>
          <w:rFonts w:ascii="Arial" w:hAnsi="Arial" w:cs="Arial"/>
          <w:b/>
        </w:rPr>
        <w:t>COU</w:t>
      </w:r>
      <w:proofErr w:type="spellEnd"/>
      <w:r w:rsidR="00BE262C" w:rsidRPr="003F4454">
        <w:rPr>
          <w:rFonts w:ascii="Arial" w:hAnsi="Arial" w:cs="Arial"/>
        </w:rPr>
        <w:t xml:space="preserve"> - 1 Blackford Way, North Road, Charlton Horethorne.</w:t>
      </w:r>
      <w:proofErr w:type="gramEnd"/>
      <w:r w:rsidR="00BE262C" w:rsidRPr="003F4454">
        <w:rPr>
          <w:rFonts w:ascii="Arial" w:hAnsi="Arial" w:cs="Arial"/>
        </w:rPr>
        <w:t xml:space="preserve"> DT9 4NS - Change of use of land from agricultural to residential – </w:t>
      </w:r>
      <w:r w:rsidR="00BE262C" w:rsidRPr="003F4454">
        <w:rPr>
          <w:rFonts w:ascii="Arial" w:hAnsi="Arial" w:cs="Arial"/>
          <w:b/>
        </w:rPr>
        <w:t>Granted with conditions</w:t>
      </w:r>
    </w:p>
    <w:p w:rsidR="003A2BCF" w:rsidRPr="003F4454" w:rsidRDefault="0076266A" w:rsidP="00BD2ECD">
      <w:pPr>
        <w:tabs>
          <w:tab w:val="left" w:pos="566"/>
        </w:tabs>
        <w:rPr>
          <w:rFonts w:ascii="Arial" w:hAnsi="Arial" w:cs="Arial"/>
        </w:rPr>
      </w:pPr>
      <w:r w:rsidRPr="003F4454">
        <w:rPr>
          <w:rFonts w:ascii="Arial" w:hAnsi="Arial" w:cs="Arial"/>
        </w:rPr>
        <w:t>T</w:t>
      </w:r>
      <w:r w:rsidR="00BD2ECD" w:rsidRPr="003F4454">
        <w:rPr>
          <w:rFonts w:ascii="Arial" w:hAnsi="Arial" w:cs="Arial"/>
        </w:rPr>
        <w:t xml:space="preserve">revor </w:t>
      </w:r>
      <w:r w:rsidRPr="003F4454">
        <w:rPr>
          <w:rFonts w:ascii="Arial" w:hAnsi="Arial" w:cs="Arial"/>
        </w:rPr>
        <w:t>G</w:t>
      </w:r>
      <w:r w:rsidR="00BD2ECD" w:rsidRPr="003F4454">
        <w:rPr>
          <w:rFonts w:ascii="Arial" w:hAnsi="Arial" w:cs="Arial"/>
        </w:rPr>
        <w:t>ill noted that the conditions relating to this application were that the development should start within three</w:t>
      </w:r>
      <w:r w:rsidRPr="003F4454">
        <w:rPr>
          <w:rFonts w:ascii="Arial" w:hAnsi="Arial" w:cs="Arial"/>
        </w:rPr>
        <w:t xml:space="preserve"> years and </w:t>
      </w:r>
      <w:r w:rsidR="00BD2ECD" w:rsidRPr="003F4454">
        <w:rPr>
          <w:rFonts w:ascii="Arial" w:hAnsi="Arial" w:cs="Arial"/>
        </w:rPr>
        <w:t xml:space="preserve">should be in line with the submitted plans. There was also a further condition requiring new planning applications for any future development of the site. </w:t>
      </w:r>
    </w:p>
    <w:p w:rsidR="007C2871" w:rsidRPr="003F4454" w:rsidRDefault="007C2871" w:rsidP="00E108C6">
      <w:pPr>
        <w:tabs>
          <w:tab w:val="left" w:pos="566"/>
        </w:tabs>
        <w:ind w:left="1080"/>
        <w:rPr>
          <w:rFonts w:ascii="Arial" w:hAnsi="Arial" w:cs="Arial"/>
        </w:rPr>
      </w:pPr>
    </w:p>
    <w:p w:rsidR="006C40A5" w:rsidRPr="003F4454" w:rsidRDefault="006C40A5" w:rsidP="006C40A5">
      <w:pPr>
        <w:pStyle w:val="ListParagraph"/>
        <w:numPr>
          <w:ilvl w:val="0"/>
          <w:numId w:val="5"/>
        </w:numPr>
        <w:tabs>
          <w:tab w:val="left" w:pos="566"/>
        </w:tabs>
        <w:rPr>
          <w:rFonts w:ascii="Arial" w:hAnsi="Arial" w:cs="Arial"/>
          <w:kern w:val="28"/>
          <w:sz w:val="20"/>
          <w:szCs w:val="20"/>
        </w:rPr>
      </w:pPr>
      <w:r w:rsidRPr="003F4454">
        <w:rPr>
          <w:rFonts w:ascii="Arial" w:hAnsi="Arial" w:cs="Arial"/>
          <w:kern w:val="28"/>
          <w:sz w:val="20"/>
          <w:szCs w:val="20"/>
        </w:rPr>
        <w:t xml:space="preserve">To note that the Parish Council decided it was unnecessary to convene a special meeting to consider a planning applications and made comments as follows: 18/01446/COU - Manor Dairy Farm, </w:t>
      </w:r>
      <w:proofErr w:type="spellStart"/>
      <w:r w:rsidRPr="003F4454">
        <w:rPr>
          <w:rFonts w:ascii="Arial" w:hAnsi="Arial" w:cs="Arial"/>
          <w:kern w:val="28"/>
          <w:sz w:val="20"/>
          <w:szCs w:val="20"/>
        </w:rPr>
        <w:t>Charn</w:t>
      </w:r>
      <w:proofErr w:type="spellEnd"/>
      <w:r w:rsidRPr="003F4454">
        <w:rPr>
          <w:rFonts w:ascii="Arial" w:hAnsi="Arial" w:cs="Arial"/>
          <w:kern w:val="28"/>
          <w:sz w:val="20"/>
          <w:szCs w:val="20"/>
        </w:rPr>
        <w:t xml:space="preserve"> Hill, </w:t>
      </w:r>
      <w:proofErr w:type="gramStart"/>
      <w:r w:rsidRPr="003F4454">
        <w:rPr>
          <w:rFonts w:ascii="Arial" w:hAnsi="Arial" w:cs="Arial"/>
          <w:kern w:val="28"/>
          <w:sz w:val="20"/>
          <w:szCs w:val="20"/>
        </w:rPr>
        <w:t>Charlton</w:t>
      </w:r>
      <w:proofErr w:type="gramEnd"/>
      <w:r w:rsidRPr="003F4454">
        <w:rPr>
          <w:rFonts w:ascii="Arial" w:hAnsi="Arial" w:cs="Arial"/>
          <w:kern w:val="28"/>
          <w:sz w:val="20"/>
          <w:szCs w:val="20"/>
        </w:rPr>
        <w:t xml:space="preserve"> Horethorne. DT9 4NZ - Change of use of part of building from agricultural to B2 (general industrial) – </w:t>
      </w:r>
      <w:r w:rsidRPr="003F4454">
        <w:rPr>
          <w:rFonts w:ascii="Arial" w:hAnsi="Arial" w:cs="Arial"/>
          <w:b/>
          <w:kern w:val="28"/>
          <w:sz w:val="20"/>
          <w:szCs w:val="20"/>
        </w:rPr>
        <w:t>RESPONSE:</w:t>
      </w:r>
      <w:r w:rsidRPr="003F4454">
        <w:rPr>
          <w:rFonts w:ascii="Arial" w:hAnsi="Arial" w:cs="Arial"/>
          <w:kern w:val="28"/>
          <w:sz w:val="20"/>
          <w:szCs w:val="20"/>
        </w:rPr>
        <w:t xml:space="preserve"> We have not been able to meet as a Parish Council within the time scale for making observations to South Somerset District Council.  However, we have consulted parishioners and have received several representations.  We have also visited the site and met the applicant. One of the policies in our Community Plan (Policy HD4) says: “Two additional small workshop units (for non-intrusive light industrial/service use) should be provided in the parish by the end of 2022 to promote local employment”.  We understand that the present site for Marshalls Metal Fabrications at the Manor will no longer be available in the future and that its relocation to the application site would prevent the loss of that light industrial use in the village.  We believe that it is important that the village retains small businesses such as Marshalls and continues to be a working village. We recognise and understand the concerns expressed by parishioners about noise and traffic that could result from this change of use.  However, we believe these issues can be satisfactorily resolved and would expect that normal conditions regarding noise control, hours of operation and traffic are applied to any permission that is granted.  We understand that noise abatement measures are already in place in the new building.  Traffic movements and site operations outside normal hours should be on a limited and exceptional basis. We would expect that provision for lavatory and washing facilities are made if the application is approved.  We would not oppose limited external storage at the building so long as it will be unobtrusive and not visible outside the site. Subject to these points, we support the application.</w:t>
      </w:r>
    </w:p>
    <w:p w:rsidR="003A2BCF" w:rsidRPr="003F4454" w:rsidRDefault="00734D34" w:rsidP="003E540E">
      <w:pPr>
        <w:pStyle w:val="ListParagraph"/>
        <w:tabs>
          <w:tab w:val="left" w:pos="709"/>
        </w:tabs>
        <w:spacing w:after="0" w:line="240" w:lineRule="auto"/>
        <w:ind w:left="0"/>
        <w:rPr>
          <w:rFonts w:ascii="Arial" w:hAnsi="Arial" w:cs="Arial"/>
          <w:sz w:val="20"/>
          <w:szCs w:val="20"/>
        </w:rPr>
      </w:pPr>
      <w:proofErr w:type="gramStart"/>
      <w:r w:rsidRPr="003F4454">
        <w:rPr>
          <w:rFonts w:ascii="Arial" w:hAnsi="Arial" w:cs="Arial"/>
          <w:b/>
          <w:sz w:val="20"/>
          <w:szCs w:val="20"/>
        </w:rPr>
        <w:t>Noted.</w:t>
      </w:r>
      <w:proofErr w:type="gramEnd"/>
      <w:r w:rsidRPr="003F4454">
        <w:rPr>
          <w:rFonts w:ascii="Arial" w:hAnsi="Arial" w:cs="Arial"/>
          <w:b/>
          <w:sz w:val="20"/>
          <w:szCs w:val="20"/>
        </w:rPr>
        <w:t xml:space="preserve"> </w:t>
      </w:r>
      <w:r w:rsidR="003E540E" w:rsidRPr="003F4454">
        <w:rPr>
          <w:rFonts w:ascii="Arial" w:hAnsi="Arial" w:cs="Arial"/>
          <w:sz w:val="20"/>
          <w:szCs w:val="20"/>
        </w:rPr>
        <w:t>Tim Daniel explained that over 90 residents had been consulted on this application via email</w:t>
      </w:r>
      <w:r w:rsidR="005A6462" w:rsidRPr="003F4454">
        <w:rPr>
          <w:rFonts w:ascii="Arial" w:hAnsi="Arial" w:cs="Arial"/>
          <w:sz w:val="20"/>
          <w:szCs w:val="20"/>
        </w:rPr>
        <w:t>, with 15 responding to the request for comments</w:t>
      </w:r>
      <w:r w:rsidR="003E540E" w:rsidRPr="003F4454">
        <w:rPr>
          <w:rFonts w:ascii="Arial" w:hAnsi="Arial" w:cs="Arial"/>
          <w:sz w:val="20"/>
          <w:szCs w:val="20"/>
        </w:rPr>
        <w:t xml:space="preserve">. Because this application had not been discussed at a public meeting, Tim said that members of the public would be allowed to speak on this matter. </w:t>
      </w:r>
    </w:p>
    <w:p w:rsidR="003E540E" w:rsidRPr="003F4454" w:rsidRDefault="003E540E" w:rsidP="003E540E">
      <w:pPr>
        <w:pStyle w:val="ListParagraph"/>
        <w:tabs>
          <w:tab w:val="left" w:pos="709"/>
        </w:tabs>
        <w:spacing w:after="0" w:line="240" w:lineRule="auto"/>
        <w:ind w:left="0"/>
        <w:rPr>
          <w:rFonts w:ascii="Arial" w:hAnsi="Arial" w:cs="Arial"/>
          <w:sz w:val="20"/>
          <w:szCs w:val="20"/>
        </w:rPr>
      </w:pPr>
    </w:p>
    <w:p w:rsidR="003E540E" w:rsidRPr="003F4454" w:rsidRDefault="003E540E" w:rsidP="003E540E">
      <w:pPr>
        <w:tabs>
          <w:tab w:val="left" w:pos="566"/>
        </w:tabs>
        <w:rPr>
          <w:rFonts w:ascii="Arial" w:hAnsi="Arial" w:cs="Arial"/>
        </w:rPr>
      </w:pPr>
      <w:r w:rsidRPr="003F4454">
        <w:rPr>
          <w:rFonts w:ascii="Arial" w:hAnsi="Arial" w:cs="Arial"/>
          <w:b/>
          <w:color w:val="000000"/>
        </w:rPr>
        <w:t>20:35</w:t>
      </w:r>
      <w:r w:rsidRPr="003F4454">
        <w:rPr>
          <w:rFonts w:ascii="Arial" w:hAnsi="Arial" w:cs="Arial"/>
          <w:color w:val="000000"/>
        </w:rPr>
        <w:t xml:space="preserve"> - The Chairperson allowed a public open session.</w:t>
      </w:r>
    </w:p>
    <w:p w:rsidR="00F93270" w:rsidRPr="003F4454" w:rsidRDefault="003E540E" w:rsidP="003E540E">
      <w:pPr>
        <w:tabs>
          <w:tab w:val="left" w:pos="566"/>
        </w:tabs>
        <w:rPr>
          <w:rFonts w:ascii="Arial" w:hAnsi="Arial" w:cs="Arial"/>
        </w:rPr>
      </w:pPr>
      <w:r w:rsidRPr="003F4454">
        <w:rPr>
          <w:rFonts w:ascii="Arial" w:hAnsi="Arial" w:cs="Arial"/>
          <w:b/>
          <w:color w:val="000000"/>
        </w:rPr>
        <w:t>20:45</w:t>
      </w:r>
      <w:r w:rsidRPr="003F4454">
        <w:rPr>
          <w:rFonts w:ascii="Arial" w:hAnsi="Arial" w:cs="Arial"/>
          <w:color w:val="000000"/>
        </w:rPr>
        <w:t xml:space="preserve"> - The Chairperson brought the public open session to a close.</w:t>
      </w:r>
    </w:p>
    <w:p w:rsidR="00F93270" w:rsidRPr="003F4454" w:rsidRDefault="00F93270" w:rsidP="003E540E">
      <w:pPr>
        <w:pStyle w:val="ListParagraph"/>
        <w:tabs>
          <w:tab w:val="left" w:pos="709"/>
        </w:tabs>
        <w:spacing w:after="0" w:line="240" w:lineRule="auto"/>
        <w:ind w:left="0"/>
        <w:rPr>
          <w:rFonts w:ascii="Arial" w:hAnsi="Arial" w:cs="Arial"/>
          <w:sz w:val="20"/>
          <w:szCs w:val="20"/>
        </w:rPr>
      </w:pPr>
    </w:p>
    <w:p w:rsidR="00F93270" w:rsidRPr="003F4454" w:rsidRDefault="005A6462" w:rsidP="003E540E">
      <w:pPr>
        <w:pStyle w:val="ListParagraph"/>
        <w:tabs>
          <w:tab w:val="left" w:pos="709"/>
        </w:tabs>
        <w:spacing w:after="0" w:line="240" w:lineRule="auto"/>
        <w:ind w:left="0"/>
        <w:rPr>
          <w:rFonts w:ascii="Arial" w:hAnsi="Arial" w:cs="Arial"/>
          <w:sz w:val="20"/>
          <w:szCs w:val="20"/>
        </w:rPr>
      </w:pPr>
      <w:r w:rsidRPr="003F4454">
        <w:rPr>
          <w:rFonts w:ascii="Arial" w:hAnsi="Arial" w:cs="Arial"/>
          <w:sz w:val="20"/>
          <w:szCs w:val="20"/>
        </w:rPr>
        <w:t>Michael Hutchings noted that the Parish Council would potentially support an increase in light industrial and office space in the village, and would certainly not want to lose any of the space currently available</w:t>
      </w:r>
    </w:p>
    <w:p w:rsidR="005A6462" w:rsidRPr="003F4454" w:rsidRDefault="005A6462" w:rsidP="003E540E">
      <w:pPr>
        <w:pStyle w:val="ListParagraph"/>
        <w:tabs>
          <w:tab w:val="left" w:pos="709"/>
        </w:tabs>
        <w:spacing w:after="0" w:line="240" w:lineRule="auto"/>
        <w:ind w:left="0"/>
        <w:rPr>
          <w:rFonts w:ascii="Arial" w:hAnsi="Arial" w:cs="Arial"/>
          <w:sz w:val="20"/>
          <w:szCs w:val="20"/>
        </w:rPr>
      </w:pPr>
    </w:p>
    <w:p w:rsidR="001F0C42" w:rsidRPr="003F4454" w:rsidRDefault="00C56A74" w:rsidP="002836FE">
      <w:pPr>
        <w:pStyle w:val="ListParagraph"/>
        <w:numPr>
          <w:ilvl w:val="0"/>
          <w:numId w:val="1"/>
        </w:numPr>
        <w:spacing w:after="0" w:line="240" w:lineRule="auto"/>
        <w:rPr>
          <w:rFonts w:ascii="Arial" w:hAnsi="Arial" w:cs="Arial"/>
          <w:b/>
          <w:sz w:val="20"/>
          <w:szCs w:val="20"/>
        </w:rPr>
      </w:pPr>
      <w:r w:rsidRPr="003F4454">
        <w:rPr>
          <w:rFonts w:ascii="Arial" w:hAnsi="Arial" w:cs="Arial"/>
          <w:b/>
          <w:sz w:val="20"/>
          <w:szCs w:val="20"/>
        </w:rPr>
        <w:t>Items of Report / Future Business</w:t>
      </w:r>
    </w:p>
    <w:p w:rsidR="003A2BCF" w:rsidRPr="003F4454" w:rsidRDefault="00D650A2" w:rsidP="003A2BCF">
      <w:pPr>
        <w:rPr>
          <w:rFonts w:ascii="Arial" w:hAnsi="Arial" w:cs="Arial"/>
        </w:rPr>
      </w:pPr>
      <w:r w:rsidRPr="003F4454">
        <w:rPr>
          <w:rFonts w:ascii="Arial" w:hAnsi="Arial" w:cs="Arial"/>
        </w:rPr>
        <w:t>T</w:t>
      </w:r>
      <w:r w:rsidR="003E540E" w:rsidRPr="003F4454">
        <w:rPr>
          <w:rFonts w:ascii="Arial" w:hAnsi="Arial" w:cs="Arial"/>
        </w:rPr>
        <w:t xml:space="preserve">im </w:t>
      </w:r>
      <w:r w:rsidRPr="003F4454">
        <w:rPr>
          <w:rFonts w:ascii="Arial" w:hAnsi="Arial" w:cs="Arial"/>
        </w:rPr>
        <w:t>D</w:t>
      </w:r>
      <w:r w:rsidR="003E540E" w:rsidRPr="003F4454">
        <w:rPr>
          <w:rFonts w:ascii="Arial" w:hAnsi="Arial" w:cs="Arial"/>
        </w:rPr>
        <w:t xml:space="preserve">aniel said that the Parish Council would </w:t>
      </w:r>
      <w:r w:rsidR="00734D34" w:rsidRPr="003F4454">
        <w:rPr>
          <w:rFonts w:ascii="Arial" w:hAnsi="Arial" w:cs="Arial"/>
        </w:rPr>
        <w:t>like</w:t>
      </w:r>
      <w:r w:rsidR="003E540E" w:rsidRPr="003F4454">
        <w:rPr>
          <w:rFonts w:ascii="Arial" w:hAnsi="Arial" w:cs="Arial"/>
        </w:rPr>
        <w:t xml:space="preserve"> to thank the Gardening Club </w:t>
      </w:r>
      <w:r w:rsidR="005A6462" w:rsidRPr="003F4454">
        <w:rPr>
          <w:rFonts w:ascii="Arial" w:hAnsi="Arial" w:cs="Arial"/>
        </w:rPr>
        <w:t xml:space="preserve">very much </w:t>
      </w:r>
      <w:r w:rsidR="003E540E" w:rsidRPr="003F4454">
        <w:rPr>
          <w:rFonts w:ascii="Arial" w:hAnsi="Arial" w:cs="Arial"/>
        </w:rPr>
        <w:t>for</w:t>
      </w:r>
      <w:r w:rsidRPr="003F4454">
        <w:rPr>
          <w:rFonts w:ascii="Arial" w:hAnsi="Arial" w:cs="Arial"/>
        </w:rPr>
        <w:t xml:space="preserve"> re</w:t>
      </w:r>
      <w:r w:rsidR="003E540E" w:rsidRPr="003F4454">
        <w:rPr>
          <w:rFonts w:ascii="Arial" w:hAnsi="Arial" w:cs="Arial"/>
        </w:rPr>
        <w:t>-</w:t>
      </w:r>
      <w:r w:rsidRPr="003F4454">
        <w:rPr>
          <w:rFonts w:ascii="Arial" w:hAnsi="Arial" w:cs="Arial"/>
        </w:rPr>
        <w:t xml:space="preserve">flowering the tubs </w:t>
      </w:r>
      <w:r w:rsidR="003E540E" w:rsidRPr="003F4454">
        <w:rPr>
          <w:rFonts w:ascii="Arial" w:hAnsi="Arial" w:cs="Arial"/>
        </w:rPr>
        <w:t xml:space="preserve">on the Village Green and for organising a rota of people to water these. The Clerk was instructed to write a letter of thanks. </w:t>
      </w:r>
    </w:p>
    <w:p w:rsidR="00EE1D35" w:rsidRPr="003F4454" w:rsidRDefault="00EE1D35" w:rsidP="00EE1D35">
      <w:pPr>
        <w:jc w:val="right"/>
        <w:rPr>
          <w:rFonts w:ascii="Arial" w:hAnsi="Arial" w:cs="Arial"/>
          <w:b/>
          <w:i/>
        </w:rPr>
      </w:pPr>
      <w:r w:rsidRPr="003F4454">
        <w:rPr>
          <w:rFonts w:ascii="Arial" w:hAnsi="Arial" w:cs="Arial"/>
          <w:b/>
          <w:i/>
        </w:rPr>
        <w:t>Action Parish Clerk</w:t>
      </w:r>
    </w:p>
    <w:p w:rsidR="00EE1D35" w:rsidRPr="003F4454" w:rsidRDefault="00EE1D35" w:rsidP="000B054F">
      <w:pPr>
        <w:pStyle w:val="ListParagraph"/>
        <w:spacing w:after="0" w:line="240" w:lineRule="auto"/>
        <w:rPr>
          <w:rFonts w:ascii="Arial" w:hAnsi="Arial" w:cs="Arial"/>
          <w:b/>
          <w:sz w:val="20"/>
          <w:szCs w:val="20"/>
        </w:rPr>
      </w:pPr>
    </w:p>
    <w:p w:rsidR="0080678D" w:rsidRPr="003F4454" w:rsidRDefault="0080678D" w:rsidP="002836FE">
      <w:pPr>
        <w:pStyle w:val="ListParagraph"/>
        <w:numPr>
          <w:ilvl w:val="0"/>
          <w:numId w:val="1"/>
        </w:numPr>
        <w:spacing w:after="0" w:line="240" w:lineRule="auto"/>
        <w:rPr>
          <w:rFonts w:ascii="Arial" w:hAnsi="Arial" w:cs="Arial"/>
          <w:b/>
          <w:sz w:val="20"/>
          <w:szCs w:val="20"/>
          <w:u w:val="single"/>
        </w:rPr>
      </w:pPr>
      <w:r w:rsidRPr="003F4454">
        <w:rPr>
          <w:rFonts w:ascii="Arial" w:hAnsi="Arial" w:cs="Arial"/>
          <w:b/>
          <w:sz w:val="20"/>
          <w:szCs w:val="20"/>
        </w:rPr>
        <w:t xml:space="preserve">Public Open Session </w:t>
      </w:r>
      <w:r w:rsidRPr="003F4454">
        <w:rPr>
          <w:rFonts w:ascii="Arial" w:hAnsi="Arial" w:cs="Arial"/>
          <w:sz w:val="20"/>
          <w:szCs w:val="20"/>
        </w:rPr>
        <w:t>- to consider any matters raised by members of the public.</w:t>
      </w:r>
    </w:p>
    <w:p w:rsidR="003A2BCF" w:rsidRPr="003F4454" w:rsidRDefault="003E540E" w:rsidP="003A2BCF">
      <w:pPr>
        <w:rPr>
          <w:rFonts w:ascii="Arial" w:hAnsi="Arial" w:cs="Arial"/>
        </w:rPr>
      </w:pPr>
      <w:r w:rsidRPr="003F4454">
        <w:rPr>
          <w:rFonts w:ascii="Arial" w:hAnsi="Arial" w:cs="Arial"/>
        </w:rPr>
        <w:t>No furt</w:t>
      </w:r>
      <w:r w:rsidR="00734D34" w:rsidRPr="003F4454">
        <w:rPr>
          <w:rFonts w:ascii="Arial" w:hAnsi="Arial" w:cs="Arial"/>
        </w:rPr>
        <w:t xml:space="preserve">her matters were raised by the </w:t>
      </w:r>
      <w:r w:rsidRPr="003F4454">
        <w:rPr>
          <w:rFonts w:ascii="Arial" w:hAnsi="Arial" w:cs="Arial"/>
        </w:rPr>
        <w:t xml:space="preserve">public. </w:t>
      </w:r>
    </w:p>
    <w:p w:rsidR="007B1753" w:rsidRDefault="007B1753" w:rsidP="000B054F">
      <w:pPr>
        <w:tabs>
          <w:tab w:val="left" w:pos="566"/>
        </w:tabs>
        <w:ind w:left="1133" w:hanging="1133"/>
        <w:rPr>
          <w:rFonts w:ascii="Arial" w:hAnsi="Arial" w:cs="Arial"/>
          <w:b/>
        </w:rPr>
      </w:pPr>
    </w:p>
    <w:p w:rsidR="003F4454" w:rsidRPr="003F4454" w:rsidRDefault="003F4454" w:rsidP="000B054F">
      <w:pPr>
        <w:tabs>
          <w:tab w:val="left" w:pos="566"/>
        </w:tabs>
        <w:ind w:left="1133" w:hanging="1133"/>
        <w:rPr>
          <w:rFonts w:ascii="Arial" w:hAnsi="Arial" w:cs="Arial"/>
          <w:b/>
        </w:rPr>
      </w:pPr>
    </w:p>
    <w:p w:rsidR="00DA2BA2" w:rsidRPr="003F4454" w:rsidRDefault="004D05F1" w:rsidP="002836FE">
      <w:pPr>
        <w:pStyle w:val="ListParagraph"/>
        <w:numPr>
          <w:ilvl w:val="0"/>
          <w:numId w:val="1"/>
        </w:numPr>
        <w:spacing w:after="0" w:line="240" w:lineRule="auto"/>
        <w:rPr>
          <w:rFonts w:ascii="Arial" w:hAnsi="Arial" w:cs="Arial"/>
          <w:b/>
          <w:sz w:val="20"/>
          <w:szCs w:val="20"/>
        </w:rPr>
      </w:pPr>
      <w:r w:rsidRPr="003F4454">
        <w:rPr>
          <w:rFonts w:ascii="Arial" w:hAnsi="Arial" w:cs="Arial"/>
          <w:b/>
          <w:sz w:val="20"/>
          <w:szCs w:val="20"/>
        </w:rPr>
        <w:lastRenderedPageBreak/>
        <w:t xml:space="preserve"> </w:t>
      </w:r>
      <w:r w:rsidR="00C56A74" w:rsidRPr="003F4454">
        <w:rPr>
          <w:rFonts w:ascii="Arial" w:hAnsi="Arial" w:cs="Arial"/>
          <w:b/>
          <w:sz w:val="20"/>
          <w:szCs w:val="20"/>
        </w:rPr>
        <w:t>Date of Next Meeting:</w:t>
      </w:r>
      <w:r w:rsidR="00E316D4" w:rsidRPr="003F4454">
        <w:rPr>
          <w:rFonts w:ascii="Arial" w:hAnsi="Arial" w:cs="Arial"/>
          <w:b/>
          <w:sz w:val="20"/>
          <w:szCs w:val="20"/>
        </w:rPr>
        <w:t xml:space="preserve"> </w:t>
      </w:r>
      <w:r w:rsidR="00E316D4" w:rsidRPr="003F4454">
        <w:rPr>
          <w:rFonts w:ascii="Arial" w:hAnsi="Arial" w:cs="Arial"/>
          <w:sz w:val="20"/>
          <w:szCs w:val="20"/>
        </w:rPr>
        <w:t xml:space="preserve"> </w:t>
      </w:r>
      <w:r w:rsidR="00BE262C" w:rsidRPr="003F4454">
        <w:rPr>
          <w:rFonts w:ascii="Arial" w:hAnsi="Arial" w:cs="Arial"/>
          <w:sz w:val="20"/>
          <w:szCs w:val="20"/>
        </w:rPr>
        <w:t>2</w:t>
      </w:r>
      <w:r w:rsidR="006D7117" w:rsidRPr="003F4454">
        <w:rPr>
          <w:rFonts w:ascii="Arial" w:hAnsi="Arial" w:cs="Arial"/>
          <w:sz w:val="20"/>
          <w:szCs w:val="20"/>
        </w:rPr>
        <w:t>0</w:t>
      </w:r>
      <w:r w:rsidR="00925C38" w:rsidRPr="003F4454">
        <w:rPr>
          <w:rFonts w:ascii="Arial" w:hAnsi="Arial" w:cs="Arial"/>
          <w:sz w:val="20"/>
          <w:szCs w:val="20"/>
        </w:rPr>
        <w:t xml:space="preserve"> </w:t>
      </w:r>
      <w:r w:rsidR="00BE262C" w:rsidRPr="003F4454">
        <w:rPr>
          <w:rFonts w:ascii="Arial" w:hAnsi="Arial" w:cs="Arial"/>
          <w:sz w:val="20"/>
          <w:szCs w:val="20"/>
        </w:rPr>
        <w:t>August</w:t>
      </w:r>
      <w:r w:rsidR="00042D47" w:rsidRPr="003F4454">
        <w:rPr>
          <w:rFonts w:ascii="Arial" w:hAnsi="Arial" w:cs="Arial"/>
          <w:sz w:val="20"/>
          <w:szCs w:val="20"/>
        </w:rPr>
        <w:t xml:space="preserve"> </w:t>
      </w:r>
      <w:r w:rsidR="00E316D4" w:rsidRPr="003F4454">
        <w:rPr>
          <w:rFonts w:ascii="Arial" w:hAnsi="Arial" w:cs="Arial"/>
          <w:sz w:val="20"/>
          <w:szCs w:val="20"/>
        </w:rPr>
        <w:t>201</w:t>
      </w:r>
      <w:r w:rsidR="006D7117" w:rsidRPr="003F4454">
        <w:rPr>
          <w:rFonts w:ascii="Arial" w:hAnsi="Arial" w:cs="Arial"/>
          <w:sz w:val="20"/>
          <w:szCs w:val="20"/>
        </w:rPr>
        <w:t>8</w:t>
      </w:r>
    </w:p>
    <w:p w:rsidR="00487CCB" w:rsidRPr="003F4454" w:rsidRDefault="00487CCB" w:rsidP="000B054F">
      <w:pPr>
        <w:tabs>
          <w:tab w:val="left" w:pos="566"/>
        </w:tabs>
        <w:rPr>
          <w:rFonts w:ascii="Arial" w:hAnsi="Arial" w:cs="Arial"/>
        </w:rPr>
      </w:pPr>
    </w:p>
    <w:p w:rsidR="00FC7DAA" w:rsidRPr="003F4454" w:rsidRDefault="00FC7DAA" w:rsidP="000B054F">
      <w:pPr>
        <w:tabs>
          <w:tab w:val="left" w:pos="566"/>
        </w:tabs>
        <w:rPr>
          <w:rFonts w:ascii="Arial" w:hAnsi="Arial" w:cs="Arial"/>
          <w:b/>
        </w:rPr>
      </w:pPr>
      <w:r w:rsidRPr="003F4454">
        <w:rPr>
          <w:rFonts w:ascii="Arial" w:hAnsi="Arial" w:cs="Arial"/>
          <w:b/>
        </w:rPr>
        <w:t>The meeting closed at 20:52.</w:t>
      </w:r>
    </w:p>
    <w:p w:rsidR="00FC7DAA" w:rsidRDefault="00FC7DAA" w:rsidP="000B054F">
      <w:pPr>
        <w:tabs>
          <w:tab w:val="left" w:pos="566"/>
        </w:tabs>
        <w:rPr>
          <w:rFonts w:ascii="Arial" w:hAnsi="Arial" w:cs="Arial"/>
        </w:rPr>
      </w:pPr>
    </w:p>
    <w:p w:rsidR="003F4454" w:rsidRPr="003F4454" w:rsidRDefault="003F4454" w:rsidP="000B054F">
      <w:pPr>
        <w:tabs>
          <w:tab w:val="left" w:pos="566"/>
        </w:tabs>
        <w:rPr>
          <w:rFonts w:ascii="Arial" w:hAnsi="Arial" w:cs="Arial"/>
        </w:rPr>
      </w:pPr>
      <w:bookmarkStart w:id="0" w:name="_GoBack"/>
      <w:bookmarkEnd w:id="0"/>
    </w:p>
    <w:p w:rsidR="003F4454" w:rsidRPr="00296896" w:rsidRDefault="003F4454" w:rsidP="003F4454">
      <w:pPr>
        <w:tabs>
          <w:tab w:val="left" w:pos="566"/>
        </w:tabs>
        <w:rPr>
          <w:rFonts w:ascii="Arial" w:hAnsi="Arial" w:cs="Arial"/>
          <w:b/>
          <w:bCs/>
        </w:rPr>
      </w:pPr>
      <w:r w:rsidRPr="00296896">
        <w:rPr>
          <w:rFonts w:ascii="Arial" w:hAnsi="Arial" w:cs="Arial"/>
          <w:b/>
          <w:bCs/>
        </w:rPr>
        <w:t>Agreed and signed by the Chair</w:t>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t>___________________________________</w:t>
      </w:r>
    </w:p>
    <w:p w:rsidR="003F4454" w:rsidRPr="00296896" w:rsidRDefault="003F4454" w:rsidP="003F4454">
      <w:pPr>
        <w:tabs>
          <w:tab w:val="left" w:pos="566"/>
        </w:tabs>
        <w:rPr>
          <w:rFonts w:ascii="Arial" w:hAnsi="Arial" w:cs="Arial"/>
          <w:b/>
          <w:bCs/>
        </w:rPr>
      </w:pPr>
    </w:p>
    <w:p w:rsidR="003F4454" w:rsidRPr="00296896" w:rsidRDefault="003F4454" w:rsidP="003F4454">
      <w:pPr>
        <w:tabs>
          <w:tab w:val="left" w:pos="566"/>
        </w:tabs>
        <w:rPr>
          <w:rFonts w:ascii="Arial" w:hAnsi="Arial" w:cs="Arial"/>
          <w:b/>
          <w:bCs/>
        </w:rPr>
      </w:pPr>
    </w:p>
    <w:p w:rsidR="003F4454" w:rsidRPr="00296896" w:rsidRDefault="003F4454" w:rsidP="003F4454">
      <w:pPr>
        <w:tabs>
          <w:tab w:val="left" w:pos="566"/>
        </w:tabs>
        <w:rPr>
          <w:rFonts w:ascii="Arial" w:hAnsi="Arial" w:cs="Arial"/>
          <w:b/>
          <w:bCs/>
        </w:rPr>
      </w:pPr>
    </w:p>
    <w:p w:rsidR="003F4454" w:rsidRPr="00296896" w:rsidRDefault="003F4454" w:rsidP="003F4454">
      <w:pPr>
        <w:tabs>
          <w:tab w:val="left" w:pos="566"/>
        </w:tabs>
        <w:rPr>
          <w:rFonts w:ascii="Arial" w:hAnsi="Arial" w:cs="Arial"/>
          <w:b/>
        </w:rPr>
      </w:pPr>
      <w:proofErr w:type="gramStart"/>
      <w:r w:rsidRPr="00296896">
        <w:rPr>
          <w:rFonts w:ascii="Arial" w:hAnsi="Arial" w:cs="Arial"/>
          <w:b/>
          <w:bCs/>
        </w:rPr>
        <w:t>Date  _</w:t>
      </w:r>
      <w:proofErr w:type="gramEnd"/>
      <w:r w:rsidRPr="00296896">
        <w:rPr>
          <w:rFonts w:ascii="Arial" w:hAnsi="Arial" w:cs="Arial"/>
          <w:b/>
          <w:bCs/>
        </w:rPr>
        <w:t>_________________________________________________________</w:t>
      </w:r>
    </w:p>
    <w:p w:rsidR="00487CCB" w:rsidRPr="003F4454" w:rsidRDefault="00487CCB" w:rsidP="000B054F">
      <w:pPr>
        <w:tabs>
          <w:tab w:val="left" w:pos="566"/>
        </w:tabs>
        <w:rPr>
          <w:rFonts w:ascii="Arial" w:hAnsi="Arial" w:cs="Arial"/>
        </w:rPr>
      </w:pPr>
    </w:p>
    <w:sectPr w:rsidR="00487CCB" w:rsidRPr="003F4454" w:rsidSect="00735DA2">
      <w:headerReference w:type="default" r:id="rId8"/>
      <w:footerReference w:type="default" r:id="rId9"/>
      <w:headerReference w:type="first" r:id="rId10"/>
      <w:footerReference w:type="first" r:id="rId11"/>
      <w:pgSz w:w="11905" w:h="16837" w:code="9"/>
      <w:pgMar w:top="720" w:right="1440" w:bottom="737" w:left="1440" w:header="720" w:footer="862" w:gutter="0"/>
      <w:pgNumType w:start="8"/>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97" w:rsidRDefault="002B0297" w:rsidP="00C56A74">
      <w:r>
        <w:separator/>
      </w:r>
    </w:p>
  </w:endnote>
  <w:endnote w:type="continuationSeparator" w:id="0">
    <w:p w:rsidR="002B0297" w:rsidRDefault="002B0297" w:rsidP="00C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652056194"/>
      <w:docPartObj>
        <w:docPartGallery w:val="Page Numbers (Bottom of Page)"/>
        <w:docPartUnique/>
      </w:docPartObj>
    </w:sdtPr>
    <w:sdtContent>
      <w:sdt>
        <w:sdtPr>
          <w:rPr>
            <w:rFonts w:ascii="Arial" w:hAnsi="Arial" w:cs="Arial"/>
            <w:sz w:val="16"/>
            <w:szCs w:val="16"/>
          </w:rPr>
          <w:id w:val="1504159797"/>
          <w:docPartObj>
            <w:docPartGallery w:val="Page Numbers (Top of Page)"/>
            <w:docPartUnique/>
          </w:docPartObj>
        </w:sdtPr>
        <w:sdtContent>
          <w:p w:rsidR="00AC11C7" w:rsidRPr="00735DA2" w:rsidRDefault="00735DA2" w:rsidP="00735DA2">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Approved minutes 180709</w:t>
            </w:r>
            <w:r w:rsidRPr="00487CCB">
              <w:rPr>
                <w:rFonts w:ascii="Arial" w:hAnsi="Arial" w:cs="Arial"/>
                <w:sz w:val="16"/>
                <w:szCs w:val="16"/>
              </w:rPr>
              <w:tab/>
            </w:r>
            <w:r w:rsidRPr="00487CCB">
              <w:rPr>
                <w:rFonts w:ascii="Arial" w:hAnsi="Arial" w:cs="Arial"/>
                <w:sz w:val="16"/>
                <w:szCs w:val="16"/>
              </w:rPr>
              <w:tab/>
              <w:t xml:space="preserve">Page </w:t>
            </w:r>
            <w:r w:rsidRPr="00487CCB">
              <w:rPr>
                <w:rFonts w:ascii="Arial" w:hAnsi="Arial" w:cs="Arial"/>
                <w:b/>
                <w:bCs/>
                <w:sz w:val="16"/>
                <w:szCs w:val="16"/>
              </w:rPr>
              <w:fldChar w:fldCharType="begin"/>
            </w:r>
            <w:r w:rsidRPr="00487CCB">
              <w:rPr>
                <w:rFonts w:ascii="Arial" w:hAnsi="Arial" w:cs="Arial"/>
                <w:b/>
                <w:bCs/>
                <w:sz w:val="16"/>
                <w:szCs w:val="16"/>
              </w:rPr>
              <w:instrText xml:space="preserve"> PAGE </w:instrText>
            </w:r>
            <w:r w:rsidRPr="00487CCB">
              <w:rPr>
                <w:rFonts w:ascii="Arial" w:hAnsi="Arial" w:cs="Arial"/>
                <w:b/>
                <w:bCs/>
                <w:sz w:val="16"/>
                <w:szCs w:val="16"/>
              </w:rPr>
              <w:fldChar w:fldCharType="separate"/>
            </w:r>
            <w:r w:rsidR="003F4454">
              <w:rPr>
                <w:rFonts w:ascii="Arial" w:hAnsi="Arial" w:cs="Arial"/>
                <w:b/>
                <w:bCs/>
                <w:noProof/>
                <w:sz w:val="16"/>
                <w:szCs w:val="16"/>
              </w:rPr>
              <w:t>12</w:t>
            </w:r>
            <w:r w:rsidRPr="00487CCB">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87106310"/>
      <w:docPartObj>
        <w:docPartGallery w:val="Page Numbers (Bottom of Page)"/>
        <w:docPartUnique/>
      </w:docPartObj>
    </w:sdtPr>
    <w:sdtEndPr/>
    <w:sdtContent>
      <w:sdt>
        <w:sdtPr>
          <w:rPr>
            <w:rFonts w:ascii="Arial" w:hAnsi="Arial" w:cs="Arial"/>
            <w:sz w:val="16"/>
            <w:szCs w:val="16"/>
          </w:rPr>
          <w:id w:val="2139984771"/>
          <w:docPartObj>
            <w:docPartGallery w:val="Page Numbers (Top of Page)"/>
            <w:docPartUnique/>
          </w:docPartObj>
        </w:sdtPr>
        <w:sdtEndPr/>
        <w:sdtContent>
          <w:p w:rsidR="007C2871" w:rsidRPr="007C2871" w:rsidRDefault="004A645A" w:rsidP="007C2871">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Approved</w:t>
            </w:r>
            <w:r w:rsidR="007C2871">
              <w:rPr>
                <w:rFonts w:ascii="Arial" w:hAnsi="Arial" w:cs="Arial"/>
                <w:sz w:val="16"/>
                <w:szCs w:val="16"/>
              </w:rPr>
              <w:t xml:space="preserve"> minutes 180709</w:t>
            </w:r>
            <w:r w:rsidR="007C2871" w:rsidRPr="00487CCB">
              <w:rPr>
                <w:rFonts w:ascii="Arial" w:hAnsi="Arial" w:cs="Arial"/>
                <w:sz w:val="16"/>
                <w:szCs w:val="16"/>
              </w:rPr>
              <w:tab/>
            </w:r>
            <w:r w:rsidR="007C2871" w:rsidRPr="00487CCB">
              <w:rPr>
                <w:rFonts w:ascii="Arial" w:hAnsi="Arial" w:cs="Arial"/>
                <w:sz w:val="16"/>
                <w:szCs w:val="16"/>
              </w:rPr>
              <w:tab/>
              <w:t xml:space="preserve">Page </w:t>
            </w:r>
            <w:r w:rsidR="007C2871" w:rsidRPr="00487CCB">
              <w:rPr>
                <w:rFonts w:ascii="Arial" w:hAnsi="Arial" w:cs="Arial"/>
                <w:b/>
                <w:bCs/>
                <w:sz w:val="16"/>
                <w:szCs w:val="16"/>
              </w:rPr>
              <w:fldChar w:fldCharType="begin"/>
            </w:r>
            <w:r w:rsidR="007C2871" w:rsidRPr="00487CCB">
              <w:rPr>
                <w:rFonts w:ascii="Arial" w:hAnsi="Arial" w:cs="Arial"/>
                <w:b/>
                <w:bCs/>
                <w:sz w:val="16"/>
                <w:szCs w:val="16"/>
              </w:rPr>
              <w:instrText xml:space="preserve"> PAGE </w:instrText>
            </w:r>
            <w:r w:rsidR="007C2871" w:rsidRPr="00487CCB">
              <w:rPr>
                <w:rFonts w:ascii="Arial" w:hAnsi="Arial" w:cs="Arial"/>
                <w:b/>
                <w:bCs/>
                <w:sz w:val="16"/>
                <w:szCs w:val="16"/>
              </w:rPr>
              <w:fldChar w:fldCharType="separate"/>
            </w:r>
            <w:r w:rsidR="003F4454">
              <w:rPr>
                <w:rFonts w:ascii="Arial" w:hAnsi="Arial" w:cs="Arial"/>
                <w:b/>
                <w:bCs/>
                <w:noProof/>
                <w:sz w:val="16"/>
                <w:szCs w:val="16"/>
              </w:rPr>
              <w:t>8</w:t>
            </w:r>
            <w:r w:rsidR="007C2871" w:rsidRPr="00487CC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97" w:rsidRDefault="002B0297" w:rsidP="00C56A74">
      <w:r>
        <w:separator/>
      </w:r>
    </w:p>
  </w:footnote>
  <w:footnote w:type="continuationSeparator" w:id="0">
    <w:p w:rsidR="002B0297" w:rsidRDefault="002B0297" w:rsidP="00C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C7" w:rsidRDefault="00AC11C7">
    <w:pPr>
      <w:tabs>
        <w:tab w:val="center" w:pos="4320"/>
        <w:tab w:val="right" w:pos="8640"/>
      </w:tabs>
      <w:rPr>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2B" w:rsidRPr="003C0CBF" w:rsidRDefault="00FB002B" w:rsidP="00FB002B">
    <w:pPr>
      <w:jc w:val="center"/>
      <w:rPr>
        <w:rFonts w:ascii="Arial" w:hAnsi="Arial" w:cs="Arial"/>
        <w:b/>
        <w:bCs/>
        <w:u w:val="single"/>
      </w:rPr>
    </w:pPr>
    <w:r w:rsidRPr="003C0CBF">
      <w:rPr>
        <w:rFonts w:ascii="Arial" w:hAnsi="Arial" w:cs="Arial"/>
        <w:b/>
        <w:bCs/>
        <w:u w:val="single"/>
      </w:rPr>
      <w:t>CHARLTON HORETHORNE PARISH COUNCIL</w:t>
    </w:r>
  </w:p>
  <w:p w:rsidR="00FB002B" w:rsidRPr="003C0CBF" w:rsidRDefault="002B0297" w:rsidP="00FB002B">
    <w:pPr>
      <w:jc w:val="center"/>
      <w:rPr>
        <w:rFonts w:ascii="Arial" w:hAnsi="Arial" w:cs="Arial"/>
        <w:b/>
        <w:bCs/>
        <w:u w:val="single"/>
      </w:rPr>
    </w:pPr>
    <w:hyperlink r:id="rId1" w:history="1">
      <w:r w:rsidR="00FB002B" w:rsidRPr="003C0CBF">
        <w:rPr>
          <w:rStyle w:val="Hyperlink"/>
          <w:rFonts w:ascii="Arial" w:hAnsi="Arial" w:cs="Arial"/>
        </w:rPr>
        <w:t>www.charltonhorethornepc.org.uk</w:t>
      </w:r>
    </w:hyperlink>
  </w:p>
  <w:p w:rsidR="00FB002B" w:rsidRDefault="00FB0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22"/>
    <w:multiLevelType w:val="hybridMultilevel"/>
    <w:tmpl w:val="1C3686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5542D8"/>
    <w:multiLevelType w:val="hybridMultilevel"/>
    <w:tmpl w:val="3834B46A"/>
    <w:lvl w:ilvl="0" w:tplc="C1708C5A">
      <w:start w:val="1"/>
      <w:numFmt w:val="lowerRoman"/>
      <w:lvlText w:val="%1."/>
      <w:lvlJc w:val="right"/>
      <w:pPr>
        <w:ind w:left="1800" w:hanging="360"/>
      </w:pPr>
      <w:rPr>
        <w:sz w:val="22"/>
        <w:szCs w:val="22"/>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DA4904"/>
    <w:multiLevelType w:val="hybridMultilevel"/>
    <w:tmpl w:val="B7A6E88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442B14"/>
    <w:multiLevelType w:val="hybridMultilevel"/>
    <w:tmpl w:val="8CC046C0"/>
    <w:lvl w:ilvl="0" w:tplc="880CD95C">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9B4C86"/>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B32E4E"/>
    <w:multiLevelType w:val="hybridMultilevel"/>
    <w:tmpl w:val="6838C0F0"/>
    <w:lvl w:ilvl="0" w:tplc="98965F1C">
      <w:start w:val="7"/>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EF623E"/>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5449A3"/>
    <w:multiLevelType w:val="hybridMultilevel"/>
    <w:tmpl w:val="4A66C088"/>
    <w:lvl w:ilvl="0" w:tplc="CC2AECBA">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624B7E"/>
    <w:multiLevelType w:val="hybridMultilevel"/>
    <w:tmpl w:val="C4CEB9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58E00C0"/>
    <w:multiLevelType w:val="hybridMultilevel"/>
    <w:tmpl w:val="5DFC14F8"/>
    <w:lvl w:ilvl="0" w:tplc="C388CC1C">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72805ED"/>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DF4406D"/>
    <w:multiLevelType w:val="hybridMultilevel"/>
    <w:tmpl w:val="4F00364E"/>
    <w:lvl w:ilvl="0" w:tplc="C87486FA">
      <w:start w:val="1"/>
      <w:numFmt w:val="decimal"/>
      <w:lvlText w:val="%1."/>
      <w:lvlJc w:val="left"/>
      <w:pPr>
        <w:ind w:left="720" w:hanging="360"/>
      </w:pPr>
      <w:rPr>
        <w:b/>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961EB6"/>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536549"/>
    <w:multiLevelType w:val="hybridMultilevel"/>
    <w:tmpl w:val="B6882B5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6203347"/>
    <w:multiLevelType w:val="hybridMultilevel"/>
    <w:tmpl w:val="F0A210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377682"/>
    <w:multiLevelType w:val="hybridMultilevel"/>
    <w:tmpl w:val="5D20EBA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02207D2"/>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32D5CA5"/>
    <w:multiLevelType w:val="hybridMultilevel"/>
    <w:tmpl w:val="CA3CD3B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9"/>
  </w:num>
  <w:num w:numId="3">
    <w:abstractNumId w:val="17"/>
  </w:num>
  <w:num w:numId="4">
    <w:abstractNumId w:val="10"/>
  </w:num>
  <w:num w:numId="5">
    <w:abstractNumId w:val="4"/>
  </w:num>
  <w:num w:numId="6">
    <w:abstractNumId w:val="0"/>
  </w:num>
  <w:num w:numId="7">
    <w:abstractNumId w:val="13"/>
  </w:num>
  <w:num w:numId="8">
    <w:abstractNumId w:val="12"/>
  </w:num>
  <w:num w:numId="9">
    <w:abstractNumId w:val="15"/>
  </w:num>
  <w:num w:numId="10">
    <w:abstractNumId w:val="14"/>
  </w:num>
  <w:num w:numId="11">
    <w:abstractNumId w:val="1"/>
  </w:num>
  <w:num w:numId="12">
    <w:abstractNumId w:val="8"/>
  </w:num>
  <w:num w:numId="13">
    <w:abstractNumId w:val="16"/>
  </w:num>
  <w:num w:numId="14">
    <w:abstractNumId w:val="2"/>
  </w:num>
  <w:num w:numId="15">
    <w:abstractNumId w:val="6"/>
  </w:num>
  <w:num w:numId="16">
    <w:abstractNumId w:val="3"/>
  </w:num>
  <w:num w:numId="17">
    <w:abstractNumId w:val="7"/>
  </w:num>
  <w:num w:numId="18">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w15:presenceInfo w15:providerId="None" w15:userId="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56A74"/>
    <w:rsid w:val="000026B4"/>
    <w:rsid w:val="00003489"/>
    <w:rsid w:val="00016E2A"/>
    <w:rsid w:val="0002027C"/>
    <w:rsid w:val="00042D47"/>
    <w:rsid w:val="00044ECA"/>
    <w:rsid w:val="0004771D"/>
    <w:rsid w:val="00047BFF"/>
    <w:rsid w:val="00055117"/>
    <w:rsid w:val="00056CFA"/>
    <w:rsid w:val="000579C7"/>
    <w:rsid w:val="00063039"/>
    <w:rsid w:val="00071A07"/>
    <w:rsid w:val="00080313"/>
    <w:rsid w:val="000808CA"/>
    <w:rsid w:val="00087F71"/>
    <w:rsid w:val="000964A8"/>
    <w:rsid w:val="000A6CCE"/>
    <w:rsid w:val="000A7239"/>
    <w:rsid w:val="000A7876"/>
    <w:rsid w:val="000B010E"/>
    <w:rsid w:val="000B054F"/>
    <w:rsid w:val="000D1961"/>
    <w:rsid w:val="000D36A6"/>
    <w:rsid w:val="000D3D83"/>
    <w:rsid w:val="000E1A28"/>
    <w:rsid w:val="000F0B88"/>
    <w:rsid w:val="000F4602"/>
    <w:rsid w:val="00110544"/>
    <w:rsid w:val="00131794"/>
    <w:rsid w:val="00133EEA"/>
    <w:rsid w:val="001364A5"/>
    <w:rsid w:val="00144387"/>
    <w:rsid w:val="00147490"/>
    <w:rsid w:val="00150668"/>
    <w:rsid w:val="001529B1"/>
    <w:rsid w:val="001530B0"/>
    <w:rsid w:val="001661F6"/>
    <w:rsid w:val="00166698"/>
    <w:rsid w:val="00166FFF"/>
    <w:rsid w:val="00167FCB"/>
    <w:rsid w:val="00173046"/>
    <w:rsid w:val="001851F9"/>
    <w:rsid w:val="00185CDD"/>
    <w:rsid w:val="00194E78"/>
    <w:rsid w:val="00195298"/>
    <w:rsid w:val="001A6E5A"/>
    <w:rsid w:val="001B0DEE"/>
    <w:rsid w:val="001B6149"/>
    <w:rsid w:val="001B76A5"/>
    <w:rsid w:val="001D0556"/>
    <w:rsid w:val="001D413B"/>
    <w:rsid w:val="001D422C"/>
    <w:rsid w:val="001D4A97"/>
    <w:rsid w:val="001D5B12"/>
    <w:rsid w:val="001E1A05"/>
    <w:rsid w:val="001F0C42"/>
    <w:rsid w:val="001F1C4D"/>
    <w:rsid w:val="001F529C"/>
    <w:rsid w:val="0022537C"/>
    <w:rsid w:val="0022785E"/>
    <w:rsid w:val="00234C14"/>
    <w:rsid w:val="00240432"/>
    <w:rsid w:val="00250EAE"/>
    <w:rsid w:val="002813A9"/>
    <w:rsid w:val="002836FE"/>
    <w:rsid w:val="00293708"/>
    <w:rsid w:val="00297BD4"/>
    <w:rsid w:val="002B0297"/>
    <w:rsid w:val="002C4C23"/>
    <w:rsid w:val="002C7522"/>
    <w:rsid w:val="002C787D"/>
    <w:rsid w:val="002D5714"/>
    <w:rsid w:val="002E0C06"/>
    <w:rsid w:val="002E1D2D"/>
    <w:rsid w:val="002E6414"/>
    <w:rsid w:val="002F04B5"/>
    <w:rsid w:val="002F51E4"/>
    <w:rsid w:val="002F6B49"/>
    <w:rsid w:val="003263FA"/>
    <w:rsid w:val="003302B7"/>
    <w:rsid w:val="00370F90"/>
    <w:rsid w:val="00377F87"/>
    <w:rsid w:val="003A1E4F"/>
    <w:rsid w:val="003A2BCF"/>
    <w:rsid w:val="003C0CBF"/>
    <w:rsid w:val="003C0D06"/>
    <w:rsid w:val="003C4705"/>
    <w:rsid w:val="003D0712"/>
    <w:rsid w:val="003D16DA"/>
    <w:rsid w:val="003D78A0"/>
    <w:rsid w:val="003E39F9"/>
    <w:rsid w:val="003E4498"/>
    <w:rsid w:val="003E540E"/>
    <w:rsid w:val="003F31AB"/>
    <w:rsid w:val="003F4454"/>
    <w:rsid w:val="0040370F"/>
    <w:rsid w:val="00416988"/>
    <w:rsid w:val="004269A5"/>
    <w:rsid w:val="004303D5"/>
    <w:rsid w:val="00437A59"/>
    <w:rsid w:val="00445747"/>
    <w:rsid w:val="00457A10"/>
    <w:rsid w:val="00474363"/>
    <w:rsid w:val="004878C9"/>
    <w:rsid w:val="00487CCB"/>
    <w:rsid w:val="00490064"/>
    <w:rsid w:val="004970C5"/>
    <w:rsid w:val="004A4AB0"/>
    <w:rsid w:val="004A645A"/>
    <w:rsid w:val="004A755F"/>
    <w:rsid w:val="004B6B8A"/>
    <w:rsid w:val="004C4EF2"/>
    <w:rsid w:val="004C5B3F"/>
    <w:rsid w:val="004D05F1"/>
    <w:rsid w:val="004D1294"/>
    <w:rsid w:val="004D6947"/>
    <w:rsid w:val="004D7AC6"/>
    <w:rsid w:val="004E1DCD"/>
    <w:rsid w:val="004E27F5"/>
    <w:rsid w:val="004E7EE7"/>
    <w:rsid w:val="004F63BA"/>
    <w:rsid w:val="00503A1F"/>
    <w:rsid w:val="00504433"/>
    <w:rsid w:val="0050565F"/>
    <w:rsid w:val="00505C26"/>
    <w:rsid w:val="00507FC0"/>
    <w:rsid w:val="005141DA"/>
    <w:rsid w:val="00517271"/>
    <w:rsid w:val="00517D23"/>
    <w:rsid w:val="00531011"/>
    <w:rsid w:val="00536E2B"/>
    <w:rsid w:val="00537D01"/>
    <w:rsid w:val="005431F4"/>
    <w:rsid w:val="00551827"/>
    <w:rsid w:val="0058019C"/>
    <w:rsid w:val="00580453"/>
    <w:rsid w:val="00596FB1"/>
    <w:rsid w:val="005A03BE"/>
    <w:rsid w:val="005A12AE"/>
    <w:rsid w:val="005A6462"/>
    <w:rsid w:val="005B7378"/>
    <w:rsid w:val="005C09A9"/>
    <w:rsid w:val="005C7AF4"/>
    <w:rsid w:val="005D41A6"/>
    <w:rsid w:val="005F59B4"/>
    <w:rsid w:val="006244B1"/>
    <w:rsid w:val="0063187D"/>
    <w:rsid w:val="006354BF"/>
    <w:rsid w:val="00647608"/>
    <w:rsid w:val="00665337"/>
    <w:rsid w:val="006861A2"/>
    <w:rsid w:val="00693030"/>
    <w:rsid w:val="006A06B4"/>
    <w:rsid w:val="006A52C7"/>
    <w:rsid w:val="006A594A"/>
    <w:rsid w:val="006B010F"/>
    <w:rsid w:val="006B0DB3"/>
    <w:rsid w:val="006B2016"/>
    <w:rsid w:val="006C3191"/>
    <w:rsid w:val="006C40A5"/>
    <w:rsid w:val="006D7117"/>
    <w:rsid w:val="006E45C2"/>
    <w:rsid w:val="006E733F"/>
    <w:rsid w:val="006E7632"/>
    <w:rsid w:val="006F3610"/>
    <w:rsid w:val="00717743"/>
    <w:rsid w:val="00720885"/>
    <w:rsid w:val="00723F4B"/>
    <w:rsid w:val="00731DF5"/>
    <w:rsid w:val="00734349"/>
    <w:rsid w:val="0073466E"/>
    <w:rsid w:val="00734D34"/>
    <w:rsid w:val="00735DA2"/>
    <w:rsid w:val="007404C1"/>
    <w:rsid w:val="00743D15"/>
    <w:rsid w:val="0074722C"/>
    <w:rsid w:val="00753108"/>
    <w:rsid w:val="00757D1D"/>
    <w:rsid w:val="0076266A"/>
    <w:rsid w:val="007666E2"/>
    <w:rsid w:val="00777253"/>
    <w:rsid w:val="007875D8"/>
    <w:rsid w:val="00787DB7"/>
    <w:rsid w:val="007A62DE"/>
    <w:rsid w:val="007A6CE7"/>
    <w:rsid w:val="007B1753"/>
    <w:rsid w:val="007B3A89"/>
    <w:rsid w:val="007B75DA"/>
    <w:rsid w:val="007B7CDF"/>
    <w:rsid w:val="007C2871"/>
    <w:rsid w:val="007D003A"/>
    <w:rsid w:val="007D5D1E"/>
    <w:rsid w:val="007E6602"/>
    <w:rsid w:val="007F6961"/>
    <w:rsid w:val="00802314"/>
    <w:rsid w:val="0080678D"/>
    <w:rsid w:val="00814294"/>
    <w:rsid w:val="00815E09"/>
    <w:rsid w:val="00823B7D"/>
    <w:rsid w:val="00824648"/>
    <w:rsid w:val="008270A9"/>
    <w:rsid w:val="00831E67"/>
    <w:rsid w:val="00840DA1"/>
    <w:rsid w:val="00840FA7"/>
    <w:rsid w:val="00845B4D"/>
    <w:rsid w:val="00847297"/>
    <w:rsid w:val="0085263D"/>
    <w:rsid w:val="00866307"/>
    <w:rsid w:val="00866886"/>
    <w:rsid w:val="008751B8"/>
    <w:rsid w:val="00882D6C"/>
    <w:rsid w:val="00884B2C"/>
    <w:rsid w:val="008924B2"/>
    <w:rsid w:val="00892E6F"/>
    <w:rsid w:val="008A10D6"/>
    <w:rsid w:val="008A6C66"/>
    <w:rsid w:val="008B5878"/>
    <w:rsid w:val="008B7F79"/>
    <w:rsid w:val="008C4CA9"/>
    <w:rsid w:val="008C68F3"/>
    <w:rsid w:val="008D0BC8"/>
    <w:rsid w:val="008E010E"/>
    <w:rsid w:val="008E19B4"/>
    <w:rsid w:val="008F60C7"/>
    <w:rsid w:val="008F7B2C"/>
    <w:rsid w:val="00900978"/>
    <w:rsid w:val="00910D1D"/>
    <w:rsid w:val="00922B18"/>
    <w:rsid w:val="00925C38"/>
    <w:rsid w:val="009260C8"/>
    <w:rsid w:val="00926867"/>
    <w:rsid w:val="00930786"/>
    <w:rsid w:val="00930A68"/>
    <w:rsid w:val="0094595B"/>
    <w:rsid w:val="00956D2E"/>
    <w:rsid w:val="00956FFD"/>
    <w:rsid w:val="0096089E"/>
    <w:rsid w:val="00966132"/>
    <w:rsid w:val="0098272B"/>
    <w:rsid w:val="00982F01"/>
    <w:rsid w:val="0098682E"/>
    <w:rsid w:val="009A0CE7"/>
    <w:rsid w:val="009A1C73"/>
    <w:rsid w:val="009A7189"/>
    <w:rsid w:val="009B21C8"/>
    <w:rsid w:val="009B49FE"/>
    <w:rsid w:val="009B59C5"/>
    <w:rsid w:val="009C30C1"/>
    <w:rsid w:val="009E60BC"/>
    <w:rsid w:val="009F62A3"/>
    <w:rsid w:val="00A07711"/>
    <w:rsid w:val="00A07A9D"/>
    <w:rsid w:val="00A20C0C"/>
    <w:rsid w:val="00A32FEF"/>
    <w:rsid w:val="00A36DA9"/>
    <w:rsid w:val="00A36ED1"/>
    <w:rsid w:val="00A5125C"/>
    <w:rsid w:val="00A63670"/>
    <w:rsid w:val="00A63C1C"/>
    <w:rsid w:val="00A72F18"/>
    <w:rsid w:val="00A77219"/>
    <w:rsid w:val="00A81C26"/>
    <w:rsid w:val="00A852D7"/>
    <w:rsid w:val="00A964D0"/>
    <w:rsid w:val="00AA1BD3"/>
    <w:rsid w:val="00AC11C7"/>
    <w:rsid w:val="00AC1FFE"/>
    <w:rsid w:val="00AC5BAD"/>
    <w:rsid w:val="00AD4465"/>
    <w:rsid w:val="00AD5F66"/>
    <w:rsid w:val="00AE06E2"/>
    <w:rsid w:val="00AE674C"/>
    <w:rsid w:val="00AF3719"/>
    <w:rsid w:val="00AF6B70"/>
    <w:rsid w:val="00B034C7"/>
    <w:rsid w:val="00B11CF5"/>
    <w:rsid w:val="00B144B0"/>
    <w:rsid w:val="00B33095"/>
    <w:rsid w:val="00B35337"/>
    <w:rsid w:val="00B510E1"/>
    <w:rsid w:val="00B5324D"/>
    <w:rsid w:val="00B6267F"/>
    <w:rsid w:val="00B639E5"/>
    <w:rsid w:val="00B82E03"/>
    <w:rsid w:val="00B9667C"/>
    <w:rsid w:val="00B97524"/>
    <w:rsid w:val="00BB4FA4"/>
    <w:rsid w:val="00BB5080"/>
    <w:rsid w:val="00BB68E2"/>
    <w:rsid w:val="00BC760A"/>
    <w:rsid w:val="00BD2ECD"/>
    <w:rsid w:val="00BD31BD"/>
    <w:rsid w:val="00BE1204"/>
    <w:rsid w:val="00BE262C"/>
    <w:rsid w:val="00BE2AEE"/>
    <w:rsid w:val="00BE3E9A"/>
    <w:rsid w:val="00BF61BB"/>
    <w:rsid w:val="00C024F8"/>
    <w:rsid w:val="00C04E4F"/>
    <w:rsid w:val="00C05506"/>
    <w:rsid w:val="00C05CA6"/>
    <w:rsid w:val="00C07E28"/>
    <w:rsid w:val="00C17F7F"/>
    <w:rsid w:val="00C206CA"/>
    <w:rsid w:val="00C37849"/>
    <w:rsid w:val="00C434D2"/>
    <w:rsid w:val="00C45F92"/>
    <w:rsid w:val="00C51127"/>
    <w:rsid w:val="00C56A74"/>
    <w:rsid w:val="00C606AD"/>
    <w:rsid w:val="00C61460"/>
    <w:rsid w:val="00C61BA0"/>
    <w:rsid w:val="00C620FD"/>
    <w:rsid w:val="00C63B55"/>
    <w:rsid w:val="00C70E6F"/>
    <w:rsid w:val="00C80357"/>
    <w:rsid w:val="00C84E34"/>
    <w:rsid w:val="00C87F6E"/>
    <w:rsid w:val="00CA59B0"/>
    <w:rsid w:val="00CA7325"/>
    <w:rsid w:val="00CC0546"/>
    <w:rsid w:val="00CC0F22"/>
    <w:rsid w:val="00CC36AE"/>
    <w:rsid w:val="00CD2F0E"/>
    <w:rsid w:val="00D01AAB"/>
    <w:rsid w:val="00D04967"/>
    <w:rsid w:val="00D11709"/>
    <w:rsid w:val="00D2195C"/>
    <w:rsid w:val="00D24A5B"/>
    <w:rsid w:val="00D3007A"/>
    <w:rsid w:val="00D35652"/>
    <w:rsid w:val="00D36B41"/>
    <w:rsid w:val="00D3735F"/>
    <w:rsid w:val="00D403B1"/>
    <w:rsid w:val="00D416ED"/>
    <w:rsid w:val="00D5468C"/>
    <w:rsid w:val="00D60F3F"/>
    <w:rsid w:val="00D6447B"/>
    <w:rsid w:val="00D650A2"/>
    <w:rsid w:val="00D6667A"/>
    <w:rsid w:val="00D669A3"/>
    <w:rsid w:val="00D72246"/>
    <w:rsid w:val="00D72DD4"/>
    <w:rsid w:val="00D83AD2"/>
    <w:rsid w:val="00D84962"/>
    <w:rsid w:val="00D84C76"/>
    <w:rsid w:val="00D94B96"/>
    <w:rsid w:val="00D94FF0"/>
    <w:rsid w:val="00D95A8A"/>
    <w:rsid w:val="00DA1A25"/>
    <w:rsid w:val="00DA2BA2"/>
    <w:rsid w:val="00DB03DE"/>
    <w:rsid w:val="00DB437F"/>
    <w:rsid w:val="00DC675B"/>
    <w:rsid w:val="00DD7464"/>
    <w:rsid w:val="00DE28E0"/>
    <w:rsid w:val="00DF0369"/>
    <w:rsid w:val="00E108C6"/>
    <w:rsid w:val="00E27AAD"/>
    <w:rsid w:val="00E305C4"/>
    <w:rsid w:val="00E316D4"/>
    <w:rsid w:val="00E32324"/>
    <w:rsid w:val="00E35F69"/>
    <w:rsid w:val="00E43B8B"/>
    <w:rsid w:val="00E50AE6"/>
    <w:rsid w:val="00E539C6"/>
    <w:rsid w:val="00E564CF"/>
    <w:rsid w:val="00E675E2"/>
    <w:rsid w:val="00E67984"/>
    <w:rsid w:val="00E77151"/>
    <w:rsid w:val="00EA23AA"/>
    <w:rsid w:val="00EA775E"/>
    <w:rsid w:val="00ED0CE3"/>
    <w:rsid w:val="00EE1D35"/>
    <w:rsid w:val="00EE588E"/>
    <w:rsid w:val="00F02066"/>
    <w:rsid w:val="00F02F7B"/>
    <w:rsid w:val="00F11825"/>
    <w:rsid w:val="00F33C53"/>
    <w:rsid w:val="00F37652"/>
    <w:rsid w:val="00F37FB0"/>
    <w:rsid w:val="00F55983"/>
    <w:rsid w:val="00F55D45"/>
    <w:rsid w:val="00F60309"/>
    <w:rsid w:val="00F6166E"/>
    <w:rsid w:val="00F635FF"/>
    <w:rsid w:val="00F664E6"/>
    <w:rsid w:val="00F7777C"/>
    <w:rsid w:val="00F81DE8"/>
    <w:rsid w:val="00F829E0"/>
    <w:rsid w:val="00F83F45"/>
    <w:rsid w:val="00F86ADF"/>
    <w:rsid w:val="00F90877"/>
    <w:rsid w:val="00F93270"/>
    <w:rsid w:val="00FA092C"/>
    <w:rsid w:val="00FA75F1"/>
    <w:rsid w:val="00FB002B"/>
    <w:rsid w:val="00FB2545"/>
    <w:rsid w:val="00FB4054"/>
    <w:rsid w:val="00FC13AB"/>
    <w:rsid w:val="00FC7DAA"/>
    <w:rsid w:val="00FD4585"/>
    <w:rsid w:val="00FE5E6A"/>
    <w:rsid w:val="00FE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91">
      <w:bodyDiv w:val="1"/>
      <w:marLeft w:val="0"/>
      <w:marRight w:val="0"/>
      <w:marTop w:val="0"/>
      <w:marBottom w:val="0"/>
      <w:divBdr>
        <w:top w:val="none" w:sz="0" w:space="0" w:color="auto"/>
        <w:left w:val="none" w:sz="0" w:space="0" w:color="auto"/>
        <w:bottom w:val="none" w:sz="0" w:space="0" w:color="auto"/>
        <w:right w:val="none" w:sz="0" w:space="0" w:color="auto"/>
      </w:divBdr>
      <w:divsChild>
        <w:div w:id="1147086140">
          <w:marLeft w:val="0"/>
          <w:marRight w:val="0"/>
          <w:marTop w:val="0"/>
          <w:marBottom w:val="0"/>
          <w:divBdr>
            <w:top w:val="none" w:sz="0" w:space="0" w:color="auto"/>
            <w:left w:val="none" w:sz="0" w:space="0" w:color="auto"/>
            <w:bottom w:val="none" w:sz="0" w:space="0" w:color="auto"/>
            <w:right w:val="none" w:sz="0" w:space="0" w:color="auto"/>
          </w:divBdr>
          <w:divsChild>
            <w:div w:id="1010762307">
              <w:marLeft w:val="0"/>
              <w:marRight w:val="0"/>
              <w:marTop w:val="0"/>
              <w:marBottom w:val="0"/>
              <w:divBdr>
                <w:top w:val="none" w:sz="0" w:space="0" w:color="auto"/>
                <w:left w:val="none" w:sz="0" w:space="0" w:color="auto"/>
                <w:bottom w:val="none" w:sz="0" w:space="0" w:color="auto"/>
                <w:right w:val="none" w:sz="0" w:space="0" w:color="auto"/>
              </w:divBdr>
              <w:divsChild>
                <w:div w:id="1376469011">
                  <w:marLeft w:val="0"/>
                  <w:marRight w:val="0"/>
                  <w:marTop w:val="0"/>
                  <w:marBottom w:val="0"/>
                  <w:divBdr>
                    <w:top w:val="none" w:sz="0" w:space="0" w:color="auto"/>
                    <w:left w:val="none" w:sz="0" w:space="0" w:color="auto"/>
                    <w:bottom w:val="none" w:sz="0" w:space="0" w:color="auto"/>
                    <w:right w:val="none" w:sz="0" w:space="0" w:color="auto"/>
                  </w:divBdr>
                  <w:divsChild>
                    <w:div w:id="459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01">
      <w:bodyDiv w:val="1"/>
      <w:marLeft w:val="190"/>
      <w:marRight w:val="190"/>
      <w:marTop w:val="0"/>
      <w:marBottom w:val="0"/>
      <w:divBdr>
        <w:top w:val="none" w:sz="0" w:space="0" w:color="auto"/>
        <w:left w:val="none" w:sz="0" w:space="0" w:color="auto"/>
        <w:bottom w:val="none" w:sz="0" w:space="0" w:color="auto"/>
        <w:right w:val="none" w:sz="0" w:space="0" w:color="auto"/>
      </w:divBdr>
      <w:divsChild>
        <w:div w:id="1802335361">
          <w:marLeft w:val="0"/>
          <w:marRight w:val="0"/>
          <w:marTop w:val="109"/>
          <w:marBottom w:val="109"/>
          <w:divBdr>
            <w:top w:val="none" w:sz="0" w:space="0" w:color="auto"/>
            <w:left w:val="none" w:sz="0" w:space="0" w:color="auto"/>
            <w:bottom w:val="none" w:sz="0" w:space="0" w:color="auto"/>
            <w:right w:val="none" w:sz="0" w:space="0" w:color="auto"/>
          </w:divBdr>
          <w:divsChild>
            <w:div w:id="1041704895">
              <w:marLeft w:val="0"/>
              <w:marRight w:val="0"/>
              <w:marTop w:val="0"/>
              <w:marBottom w:val="0"/>
              <w:divBdr>
                <w:top w:val="none" w:sz="0" w:space="0" w:color="auto"/>
                <w:left w:val="none" w:sz="0" w:space="0" w:color="auto"/>
                <w:bottom w:val="none" w:sz="0" w:space="0" w:color="auto"/>
                <w:right w:val="none" w:sz="0" w:space="0" w:color="auto"/>
              </w:divBdr>
              <w:divsChild>
                <w:div w:id="218321320">
                  <w:marLeft w:val="0"/>
                  <w:marRight w:val="0"/>
                  <w:marTop w:val="0"/>
                  <w:marBottom w:val="0"/>
                  <w:divBdr>
                    <w:top w:val="none" w:sz="0" w:space="0" w:color="auto"/>
                    <w:left w:val="none" w:sz="0" w:space="0" w:color="auto"/>
                    <w:bottom w:val="none" w:sz="0" w:space="0" w:color="auto"/>
                    <w:right w:val="none" w:sz="0" w:space="0" w:color="auto"/>
                  </w:divBdr>
                </w:div>
                <w:div w:id="1043019546">
                  <w:marLeft w:val="0"/>
                  <w:marRight w:val="0"/>
                  <w:marTop w:val="0"/>
                  <w:marBottom w:val="0"/>
                  <w:divBdr>
                    <w:top w:val="none" w:sz="0" w:space="0" w:color="auto"/>
                    <w:left w:val="none" w:sz="0" w:space="0" w:color="auto"/>
                    <w:bottom w:val="none" w:sz="0" w:space="0" w:color="auto"/>
                    <w:right w:val="none" w:sz="0" w:space="0" w:color="auto"/>
                  </w:divBdr>
                </w:div>
                <w:div w:id="1478767728">
                  <w:marLeft w:val="0"/>
                  <w:marRight w:val="0"/>
                  <w:marTop w:val="0"/>
                  <w:marBottom w:val="0"/>
                  <w:divBdr>
                    <w:top w:val="none" w:sz="0" w:space="0" w:color="auto"/>
                    <w:left w:val="none" w:sz="0" w:space="0" w:color="auto"/>
                    <w:bottom w:val="none" w:sz="0" w:space="0" w:color="auto"/>
                    <w:right w:val="none" w:sz="0" w:space="0" w:color="auto"/>
                  </w:divBdr>
                </w:div>
                <w:div w:id="1501309217">
                  <w:marLeft w:val="0"/>
                  <w:marRight w:val="0"/>
                  <w:marTop w:val="0"/>
                  <w:marBottom w:val="0"/>
                  <w:divBdr>
                    <w:top w:val="none" w:sz="0" w:space="0" w:color="auto"/>
                    <w:left w:val="none" w:sz="0" w:space="0" w:color="auto"/>
                    <w:bottom w:val="none" w:sz="0" w:space="0" w:color="auto"/>
                    <w:right w:val="none" w:sz="0" w:space="0" w:color="auto"/>
                  </w:divBdr>
                </w:div>
                <w:div w:id="1538734825">
                  <w:marLeft w:val="0"/>
                  <w:marRight w:val="0"/>
                  <w:marTop w:val="0"/>
                  <w:marBottom w:val="0"/>
                  <w:divBdr>
                    <w:top w:val="none" w:sz="0" w:space="0" w:color="auto"/>
                    <w:left w:val="none" w:sz="0" w:space="0" w:color="auto"/>
                    <w:bottom w:val="none" w:sz="0" w:space="0" w:color="auto"/>
                    <w:right w:val="none" w:sz="0" w:space="0" w:color="auto"/>
                  </w:divBdr>
                </w:div>
                <w:div w:id="1787893187">
                  <w:marLeft w:val="0"/>
                  <w:marRight w:val="0"/>
                  <w:marTop w:val="0"/>
                  <w:marBottom w:val="0"/>
                  <w:divBdr>
                    <w:top w:val="none" w:sz="0" w:space="0" w:color="auto"/>
                    <w:left w:val="none" w:sz="0" w:space="0" w:color="auto"/>
                    <w:bottom w:val="none" w:sz="0" w:space="0" w:color="auto"/>
                    <w:right w:val="none" w:sz="0" w:space="0" w:color="auto"/>
                  </w:divBdr>
                </w:div>
                <w:div w:id="189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217">
      <w:bodyDiv w:val="1"/>
      <w:marLeft w:val="0"/>
      <w:marRight w:val="0"/>
      <w:marTop w:val="0"/>
      <w:marBottom w:val="0"/>
      <w:divBdr>
        <w:top w:val="none" w:sz="0" w:space="0" w:color="auto"/>
        <w:left w:val="none" w:sz="0" w:space="0" w:color="auto"/>
        <w:bottom w:val="none" w:sz="0" w:space="0" w:color="auto"/>
        <w:right w:val="none" w:sz="0" w:space="0" w:color="auto"/>
      </w:divBdr>
    </w:div>
    <w:div w:id="878905902">
      <w:bodyDiv w:val="1"/>
      <w:marLeft w:val="0"/>
      <w:marRight w:val="0"/>
      <w:marTop w:val="0"/>
      <w:marBottom w:val="0"/>
      <w:divBdr>
        <w:top w:val="none" w:sz="0" w:space="0" w:color="auto"/>
        <w:left w:val="none" w:sz="0" w:space="0" w:color="auto"/>
        <w:bottom w:val="none" w:sz="0" w:space="0" w:color="auto"/>
        <w:right w:val="none" w:sz="0" w:space="0" w:color="auto"/>
      </w:divBdr>
    </w:div>
    <w:div w:id="914895907">
      <w:bodyDiv w:val="1"/>
      <w:marLeft w:val="0"/>
      <w:marRight w:val="0"/>
      <w:marTop w:val="0"/>
      <w:marBottom w:val="0"/>
      <w:divBdr>
        <w:top w:val="none" w:sz="0" w:space="0" w:color="auto"/>
        <w:left w:val="none" w:sz="0" w:space="0" w:color="auto"/>
        <w:bottom w:val="none" w:sz="0" w:space="0" w:color="auto"/>
        <w:right w:val="none" w:sz="0" w:space="0" w:color="auto"/>
      </w:divBdr>
    </w:div>
    <w:div w:id="1212884119">
      <w:bodyDiv w:val="1"/>
      <w:marLeft w:val="0"/>
      <w:marRight w:val="0"/>
      <w:marTop w:val="0"/>
      <w:marBottom w:val="0"/>
      <w:divBdr>
        <w:top w:val="none" w:sz="0" w:space="0" w:color="auto"/>
        <w:left w:val="none" w:sz="0" w:space="0" w:color="auto"/>
        <w:bottom w:val="none" w:sz="0" w:space="0" w:color="auto"/>
        <w:right w:val="none" w:sz="0" w:space="0" w:color="auto"/>
      </w:divBdr>
      <w:divsChild>
        <w:div w:id="567418794">
          <w:marLeft w:val="0"/>
          <w:marRight w:val="0"/>
          <w:marTop w:val="0"/>
          <w:marBottom w:val="0"/>
          <w:divBdr>
            <w:top w:val="none" w:sz="0" w:space="0" w:color="auto"/>
            <w:left w:val="none" w:sz="0" w:space="0" w:color="auto"/>
            <w:bottom w:val="none" w:sz="0" w:space="0" w:color="auto"/>
            <w:right w:val="none" w:sz="0" w:space="0" w:color="auto"/>
          </w:divBdr>
          <w:divsChild>
            <w:div w:id="1827013109">
              <w:marLeft w:val="125"/>
              <w:marRight w:val="125"/>
              <w:marTop w:val="0"/>
              <w:marBottom w:val="0"/>
              <w:divBdr>
                <w:top w:val="none" w:sz="0" w:space="0" w:color="auto"/>
                <w:left w:val="none" w:sz="0" w:space="0" w:color="auto"/>
                <w:bottom w:val="none" w:sz="0" w:space="0" w:color="auto"/>
                <w:right w:val="none" w:sz="0" w:space="0" w:color="auto"/>
              </w:divBdr>
              <w:divsChild>
                <w:div w:id="2050953343">
                  <w:marLeft w:val="0"/>
                  <w:marRight w:val="0"/>
                  <w:marTop w:val="0"/>
                  <w:marBottom w:val="0"/>
                  <w:divBdr>
                    <w:top w:val="none" w:sz="0" w:space="0" w:color="auto"/>
                    <w:left w:val="none" w:sz="0" w:space="0" w:color="auto"/>
                    <w:bottom w:val="none" w:sz="0" w:space="0" w:color="auto"/>
                    <w:right w:val="none" w:sz="0" w:space="0" w:color="auto"/>
                  </w:divBdr>
                  <w:divsChild>
                    <w:div w:id="798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6091">
      <w:bodyDiv w:val="1"/>
      <w:marLeft w:val="0"/>
      <w:marRight w:val="0"/>
      <w:marTop w:val="0"/>
      <w:marBottom w:val="0"/>
      <w:divBdr>
        <w:top w:val="none" w:sz="0" w:space="0" w:color="auto"/>
        <w:left w:val="none" w:sz="0" w:space="0" w:color="auto"/>
        <w:bottom w:val="none" w:sz="0" w:space="0" w:color="auto"/>
        <w:right w:val="none" w:sz="0" w:space="0" w:color="auto"/>
      </w:divBdr>
    </w:div>
    <w:div w:id="1832524693">
      <w:bodyDiv w:val="1"/>
      <w:marLeft w:val="0"/>
      <w:marRight w:val="0"/>
      <w:marTop w:val="0"/>
      <w:marBottom w:val="0"/>
      <w:divBdr>
        <w:top w:val="none" w:sz="0" w:space="0" w:color="auto"/>
        <w:left w:val="none" w:sz="0" w:space="0" w:color="auto"/>
        <w:bottom w:val="none" w:sz="0" w:space="0" w:color="auto"/>
        <w:right w:val="none" w:sz="0" w:space="0" w:color="auto"/>
      </w:divBdr>
    </w:div>
    <w:div w:id="1869027513">
      <w:bodyDiv w:val="1"/>
      <w:marLeft w:val="0"/>
      <w:marRight w:val="0"/>
      <w:marTop w:val="0"/>
      <w:marBottom w:val="0"/>
      <w:divBdr>
        <w:top w:val="none" w:sz="0" w:space="0" w:color="auto"/>
        <w:left w:val="none" w:sz="0" w:space="0" w:color="auto"/>
        <w:bottom w:val="none" w:sz="0" w:space="0" w:color="auto"/>
        <w:right w:val="none" w:sz="0" w:space="0" w:color="auto"/>
      </w:divBdr>
    </w:div>
    <w:div w:id="2122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charltonhorethorn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CHPC clerk</dc:creator>
  <cp:lastModifiedBy>CHPC</cp:lastModifiedBy>
  <cp:revision>5</cp:revision>
  <cp:lastPrinted>2018-05-21T09:01:00Z</cp:lastPrinted>
  <dcterms:created xsi:type="dcterms:W3CDTF">2018-08-14T11:26:00Z</dcterms:created>
  <dcterms:modified xsi:type="dcterms:W3CDTF">2018-08-14T11:30:00Z</dcterms:modified>
</cp:coreProperties>
</file>